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974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  <w:bookmarkStart w:id="0" w:name="_GoBack"/>
      <w:bookmarkEnd w:id="0"/>
    </w:p>
    <w:p w14:paraId="64CBCB0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  <w:r>
        <w:rPr>
          <w:b/>
          <w:noProof/>
          <w:color w:val="EEECE1" w:themeColor="background2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5BDD968" wp14:editId="7F4A364E">
            <wp:simplePos x="0" y="0"/>
            <wp:positionH relativeFrom="column">
              <wp:posOffset>-178435</wp:posOffset>
            </wp:positionH>
            <wp:positionV relativeFrom="paragraph">
              <wp:posOffset>43815</wp:posOffset>
            </wp:positionV>
            <wp:extent cx="2101850" cy="546100"/>
            <wp:effectExtent l="0" t="0" r="0" b="6350"/>
            <wp:wrapSquare wrapText="bothSides"/>
            <wp:docPr id="679" name="Pictur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844F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EB9F8B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F87679C" w14:textId="77777777" w:rsidR="00A90753" w:rsidRDefault="00A90753" w:rsidP="00A90753">
      <w:pPr>
        <w:rPr>
          <w:b/>
          <w:color w:val="EEECE1" w:themeColor="background2"/>
          <w:sz w:val="24"/>
          <w:szCs w:val="24"/>
        </w:rPr>
      </w:pPr>
    </w:p>
    <w:p w14:paraId="489EB180" w14:textId="77777777" w:rsidR="00A90753" w:rsidRDefault="00A90753" w:rsidP="00A90753">
      <w:pPr>
        <w:rPr>
          <w:rFonts w:cs="Arial"/>
          <w:b/>
          <w:color w:val="92D050"/>
          <w:sz w:val="20"/>
        </w:rPr>
      </w:pPr>
    </w:p>
    <w:p w14:paraId="0B0C4F93" w14:textId="77777777" w:rsidR="00A90753" w:rsidRDefault="00A90753" w:rsidP="00A90753">
      <w:pPr>
        <w:rPr>
          <w:rFonts w:cs="Arial"/>
          <w:b/>
          <w:color w:val="92D050"/>
          <w:sz w:val="20"/>
        </w:rPr>
      </w:pPr>
      <w:r>
        <w:rPr>
          <w:rFonts w:cs="Arial"/>
          <w:b/>
          <w:color w:val="92D050"/>
          <w:sz w:val="20"/>
        </w:rPr>
        <w:t>Takes personal responsibility for the part they play in our students’ union, its mission and values, the student body and wider society</w:t>
      </w:r>
    </w:p>
    <w:p w14:paraId="7255663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513FEF9A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77D2BAC0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D7BEB0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BB3451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0E03691B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41D9" w14:textId="77777777" w:rsidR="00A90753" w:rsidRPr="001816E4" w:rsidRDefault="00A90753" w:rsidP="00B81335">
            <w:pPr>
              <w:rPr>
                <w:rFonts w:cs="Arial"/>
                <w:color w:val="660066"/>
                <w:sz w:val="32"/>
                <w:szCs w:val="32"/>
                <w:lang w:val="en-US"/>
              </w:rPr>
            </w:pPr>
          </w:p>
          <w:p w14:paraId="17120377" w14:textId="77777777" w:rsidR="00A90753" w:rsidRDefault="00A90753" w:rsidP="00B81335">
            <w:pPr>
              <w:rPr>
                <w:rFonts w:cs="Arial"/>
                <w:color w:val="660066"/>
                <w:sz w:val="32"/>
                <w:szCs w:val="32"/>
                <w:lang w:val="en-US"/>
              </w:rPr>
            </w:pPr>
          </w:p>
          <w:p w14:paraId="291BB9B5" w14:textId="77777777" w:rsidR="00A90753" w:rsidRPr="001816E4" w:rsidRDefault="00A90753" w:rsidP="00B81335">
            <w:pPr>
              <w:jc w:val="center"/>
              <w:rPr>
                <w:rFonts w:cs="Arial"/>
                <w:color w:val="660066"/>
                <w:sz w:val="32"/>
                <w:szCs w:val="32"/>
                <w:lang w:val="en-US"/>
              </w:rPr>
            </w:pPr>
            <w:r w:rsidRPr="001816E4">
              <w:rPr>
                <w:rFonts w:cs="Arial"/>
                <w:color w:val="92D050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278D" w14:textId="77777777" w:rsidR="00A90753" w:rsidRPr="00C22EFF" w:rsidRDefault="00A90753" w:rsidP="00B81335">
            <w:pPr>
              <w:ind w:left="360"/>
              <w:rPr>
                <w:rFonts w:cs="Arial"/>
                <w:szCs w:val="24"/>
                <w:lang w:val="en-US"/>
              </w:rPr>
            </w:pPr>
          </w:p>
          <w:p w14:paraId="2BEA1B0C" w14:textId="77777777" w:rsidR="00A90753" w:rsidRPr="00C22EFF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6"/>
                <w:lang w:val="en-US"/>
              </w:rPr>
            </w:pPr>
            <w:r w:rsidRPr="00C22EFF">
              <w:rPr>
                <w:rFonts w:cs="Arial"/>
                <w:szCs w:val="16"/>
                <w:lang w:val="en-US"/>
              </w:rPr>
              <w:t>Helps to create through own work and with others ways for students to grow and achieve their aspirations</w:t>
            </w:r>
          </w:p>
          <w:p w14:paraId="4F1C787F" w14:textId="77777777" w:rsidR="00A90753" w:rsidRPr="00C22EFF" w:rsidRDefault="00A90753" w:rsidP="00A90753">
            <w:pPr>
              <w:numPr>
                <w:ilvl w:val="0"/>
                <w:numId w:val="1"/>
              </w:numPr>
              <w:adjustRightInd/>
              <w:snapToGrid/>
              <w:ind w:left="357"/>
              <w:rPr>
                <w:rFonts w:cs="Arial"/>
                <w:szCs w:val="16"/>
                <w:lang w:val="en-US"/>
              </w:rPr>
            </w:pPr>
            <w:r w:rsidRPr="00C22EFF">
              <w:rPr>
                <w:rFonts w:cs="Arial"/>
                <w:szCs w:val="16"/>
                <w:lang w:val="en-US"/>
              </w:rPr>
              <w:t>Looks for ways to stre</w:t>
            </w:r>
            <w:r>
              <w:rPr>
                <w:rFonts w:cs="Arial"/>
                <w:szCs w:val="16"/>
                <w:lang w:val="en-US"/>
              </w:rPr>
              <w:t>ngthen the contribution that our students’ union</w:t>
            </w:r>
            <w:r w:rsidRPr="00C22EFF">
              <w:rPr>
                <w:rFonts w:cs="Arial"/>
                <w:szCs w:val="16"/>
                <w:lang w:val="en-US"/>
              </w:rPr>
              <w:t xml:space="preserve"> makes to positive developments in higher education</w:t>
            </w:r>
          </w:p>
          <w:p w14:paraId="12477183" w14:textId="77777777" w:rsidR="00A90753" w:rsidRPr="00C22EFF" w:rsidRDefault="00A90753" w:rsidP="00A90753">
            <w:pPr>
              <w:numPr>
                <w:ilvl w:val="0"/>
                <w:numId w:val="1"/>
              </w:numPr>
              <w:adjustRightInd/>
              <w:snapToGrid/>
              <w:ind w:left="357"/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</w:rPr>
              <w:t>Champions and helps to embed our</w:t>
            </w:r>
            <w:r w:rsidRPr="00C22EFF">
              <w:rPr>
                <w:rFonts w:cs="Arial"/>
                <w:szCs w:val="16"/>
              </w:rPr>
              <w:t xml:space="preserve"> values </w:t>
            </w:r>
          </w:p>
          <w:p w14:paraId="59DA6C1B" w14:textId="77777777" w:rsidR="00A90753" w:rsidRPr="00C22EFF" w:rsidRDefault="00A90753" w:rsidP="00A90753">
            <w:pPr>
              <w:numPr>
                <w:ilvl w:val="0"/>
                <w:numId w:val="1"/>
              </w:numPr>
              <w:adjustRightInd/>
              <w:snapToGrid/>
              <w:ind w:left="357"/>
              <w:rPr>
                <w:rFonts w:cs="Arial"/>
                <w:szCs w:val="16"/>
                <w:lang w:val="en-US"/>
              </w:rPr>
            </w:pPr>
            <w:r w:rsidRPr="00C22EFF">
              <w:rPr>
                <w:rFonts w:cs="Arial"/>
                <w:szCs w:val="16"/>
              </w:rPr>
              <w:t>Challenges people and processes that are not ethical or socially responsible</w:t>
            </w:r>
          </w:p>
          <w:p w14:paraId="2B722685" w14:textId="77777777" w:rsidR="00A90753" w:rsidRPr="00C22EFF" w:rsidRDefault="00A90753" w:rsidP="00A90753">
            <w:pPr>
              <w:numPr>
                <w:ilvl w:val="0"/>
                <w:numId w:val="1"/>
              </w:numPr>
              <w:adjustRightInd/>
              <w:snapToGrid/>
              <w:ind w:left="357"/>
              <w:rPr>
                <w:rFonts w:cs="Arial"/>
                <w:szCs w:val="16"/>
                <w:lang w:val="en-US"/>
              </w:rPr>
            </w:pPr>
            <w:r w:rsidRPr="00C22EFF">
              <w:rPr>
                <w:rFonts w:cs="Arial"/>
                <w:szCs w:val="16"/>
              </w:rPr>
              <w:t>Looks for ways to actively support our communities</w:t>
            </w:r>
          </w:p>
          <w:p w14:paraId="553C8692" w14:textId="77777777" w:rsidR="00A90753" w:rsidRPr="00C22EFF" w:rsidRDefault="00A90753" w:rsidP="00B81335">
            <w:pPr>
              <w:adjustRightInd/>
              <w:snapToGrid/>
              <w:ind w:left="360"/>
              <w:rPr>
                <w:rFonts w:cs="Arial"/>
                <w:szCs w:val="24"/>
                <w:lang w:val="en-US"/>
              </w:rPr>
            </w:pPr>
          </w:p>
        </w:tc>
      </w:tr>
      <w:tr w:rsidR="00A90753" w:rsidRPr="001816E4" w14:paraId="2D0CBDAA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F106" w14:textId="77777777" w:rsidR="00A90753" w:rsidRDefault="00A90753" w:rsidP="00B81335">
            <w:pPr>
              <w:rPr>
                <w:rFonts w:cs="Arial"/>
                <w:i/>
                <w:color w:val="660066"/>
                <w:sz w:val="22"/>
                <w:szCs w:val="22"/>
                <w:lang w:val="en-US"/>
              </w:rPr>
            </w:pPr>
          </w:p>
          <w:p w14:paraId="4AA24035" w14:textId="77777777" w:rsidR="00A90753" w:rsidRDefault="00A90753" w:rsidP="00B81335">
            <w:pPr>
              <w:rPr>
                <w:rFonts w:cs="Arial"/>
                <w:sz w:val="22"/>
                <w:szCs w:val="22"/>
                <w:lang w:val="en-US"/>
              </w:rPr>
            </w:pPr>
          </w:p>
          <w:p w14:paraId="4D86009A" w14:textId="77777777" w:rsidR="00A90753" w:rsidRPr="001816E4" w:rsidRDefault="00A90753" w:rsidP="00B81335">
            <w:pPr>
              <w:jc w:val="center"/>
              <w:rPr>
                <w:rFonts w:ascii="Arial" w:hAnsi="Arial" w:cs="Arial"/>
                <w:color w:val="92D050"/>
                <w:sz w:val="32"/>
                <w:szCs w:val="16"/>
              </w:rPr>
            </w:pPr>
            <w:r w:rsidRPr="001816E4">
              <w:rPr>
                <w:rFonts w:ascii="Arial" w:hAnsi="Arial" w:cs="Arial"/>
                <w:b/>
                <w:color w:val="92D050"/>
                <w:sz w:val="32"/>
                <w:szCs w:val="16"/>
              </w:rPr>
              <w:sym w:font="Wingdings 2" w:char="F050"/>
            </w:r>
          </w:p>
          <w:p w14:paraId="28D1FB7F" w14:textId="77777777" w:rsidR="00A90753" w:rsidRPr="001816E4" w:rsidRDefault="00A90753" w:rsidP="00B81335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1207" w14:textId="77777777" w:rsidR="00A90753" w:rsidRPr="00C22EFF" w:rsidRDefault="00A90753" w:rsidP="00B81335">
            <w:pPr>
              <w:ind w:left="360"/>
              <w:contextualSpacing/>
              <w:rPr>
                <w:rFonts w:cs="Arial"/>
              </w:rPr>
            </w:pPr>
          </w:p>
          <w:p w14:paraId="098256AF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>Understands and respects th</w:t>
            </w:r>
            <w:r>
              <w:rPr>
                <w:rFonts w:cs="Arial"/>
                <w:szCs w:val="16"/>
              </w:rPr>
              <w:t>e governance arrangements within our students’ union</w:t>
            </w:r>
            <w:r w:rsidRPr="00C22EFF">
              <w:rPr>
                <w:rFonts w:cs="Arial"/>
                <w:szCs w:val="16"/>
              </w:rPr>
              <w:t xml:space="preserve"> and where approval needs to be made</w:t>
            </w:r>
          </w:p>
          <w:p w14:paraId="68443DA1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Trusted by colleague</w:t>
            </w:r>
            <w:r w:rsidRPr="00C22EFF">
              <w:rPr>
                <w:rFonts w:cs="Arial"/>
                <w:szCs w:val="16"/>
              </w:rPr>
              <w:t>s and line managers to deliver consistently and honestly</w:t>
            </w:r>
          </w:p>
          <w:p w14:paraId="1CFD4353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>Takes responsibility appropriately and ownership of things to be done</w:t>
            </w:r>
          </w:p>
          <w:p w14:paraId="3B0C87F7" w14:textId="77777777" w:rsidR="00A90753" w:rsidRPr="00C22EFF" w:rsidRDefault="00A90753" w:rsidP="00A90753">
            <w:pPr>
              <w:pStyle w:val="ListParagraph"/>
              <w:numPr>
                <w:ilvl w:val="0"/>
                <w:numId w:val="5"/>
              </w:numPr>
              <w:adjustRightInd/>
              <w:snapToGrid/>
              <w:ind w:left="357"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>Helps others when they need it</w:t>
            </w:r>
          </w:p>
          <w:p w14:paraId="6AC8ED23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>Provides updates to the right people at the right time</w:t>
            </w:r>
          </w:p>
          <w:p w14:paraId="393E52D3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>Displays an aware</w:t>
            </w:r>
            <w:r>
              <w:rPr>
                <w:rFonts w:cs="Arial"/>
                <w:szCs w:val="16"/>
              </w:rPr>
              <w:t>ness of the need to reduce our students’ unions</w:t>
            </w:r>
            <w:r w:rsidRPr="00C22EFF">
              <w:rPr>
                <w:rFonts w:cs="Arial"/>
                <w:szCs w:val="16"/>
              </w:rPr>
              <w:t xml:space="preserve"> environmental impact and manages own impact on the environment</w:t>
            </w:r>
          </w:p>
          <w:p w14:paraId="26FC2CEA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 xml:space="preserve">Is clear about and accountable to the stated requirements  of our </w:t>
            </w:r>
            <w:r w:rsidRPr="00C22EFF">
              <w:rPr>
                <w:rFonts w:cs="Arial"/>
                <w:szCs w:val="16"/>
                <w:lang w:val="en-US"/>
              </w:rPr>
              <w:t>Students’ Union and its membership</w:t>
            </w:r>
          </w:p>
          <w:p w14:paraId="3353D2B1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6"/>
                <w:lang w:val="en-US"/>
              </w:rPr>
            </w:pPr>
            <w:r w:rsidRPr="00C22EFF">
              <w:rPr>
                <w:rFonts w:cs="Arial"/>
                <w:szCs w:val="16"/>
              </w:rPr>
              <w:t>Supports others to be ethical and socially responsible</w:t>
            </w:r>
          </w:p>
          <w:p w14:paraId="31C6A74B" w14:textId="77777777" w:rsidR="00A90753" w:rsidRPr="00C22EFF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24"/>
                <w:lang w:val="en-US"/>
              </w:rPr>
            </w:pPr>
          </w:p>
        </w:tc>
      </w:tr>
      <w:tr w:rsidR="00A90753" w:rsidRPr="001816E4" w14:paraId="16FD95C3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FF4B" w14:textId="77777777" w:rsidR="00A90753" w:rsidRDefault="00A90753" w:rsidP="00B81335">
            <w:pPr>
              <w:rPr>
                <w:rFonts w:ascii="Arial" w:hAnsi="Arial" w:cs="Arial"/>
                <w:color w:val="660066"/>
                <w:sz w:val="36"/>
                <w:szCs w:val="16"/>
              </w:rPr>
            </w:pPr>
          </w:p>
          <w:p w14:paraId="7252C698" w14:textId="77777777" w:rsidR="00A90753" w:rsidRPr="001816E4" w:rsidRDefault="00A90753" w:rsidP="00B81335">
            <w:pPr>
              <w:jc w:val="center"/>
              <w:rPr>
                <w:rFonts w:cs="Arial"/>
                <w:i/>
                <w:color w:val="660066"/>
                <w:sz w:val="22"/>
                <w:szCs w:val="22"/>
                <w:lang w:val="en-US"/>
              </w:rPr>
            </w:pPr>
            <w:r w:rsidRPr="00C22EFF">
              <w:rPr>
                <w:rFonts w:ascii="Arial" w:hAnsi="Arial" w:cs="Arial"/>
                <w:color w:val="92D050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BA10" w14:textId="77777777" w:rsidR="00A90753" w:rsidRPr="00C22EFF" w:rsidRDefault="00A90753" w:rsidP="00B81335">
            <w:pPr>
              <w:ind w:left="360"/>
              <w:rPr>
                <w:rFonts w:cs="Arial"/>
                <w:szCs w:val="24"/>
                <w:lang w:val="en-US"/>
              </w:rPr>
            </w:pPr>
          </w:p>
          <w:p w14:paraId="6083F9F6" w14:textId="77777777" w:rsidR="00A90753" w:rsidRPr="00C22EFF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6"/>
                <w:lang w:val="en-US"/>
              </w:rPr>
            </w:pPr>
            <w:r w:rsidRPr="00C22EFF">
              <w:rPr>
                <w:rFonts w:cs="Arial"/>
                <w:szCs w:val="16"/>
              </w:rPr>
              <w:t>Does not take ownership of issues or complaints</w:t>
            </w:r>
          </w:p>
          <w:p w14:paraId="42193FD6" w14:textId="77777777" w:rsidR="00A90753" w:rsidRPr="00C22EFF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6"/>
              </w:rPr>
            </w:pPr>
            <w:r w:rsidRPr="00C22EFF">
              <w:rPr>
                <w:rFonts w:cs="Arial"/>
                <w:szCs w:val="16"/>
              </w:rPr>
              <w:t>Does not tell others when they see something wrong that needs improving</w:t>
            </w:r>
          </w:p>
          <w:p w14:paraId="5DB2DD0A" w14:textId="77777777" w:rsidR="00A90753" w:rsidRPr="00C22EFF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6"/>
                <w:lang w:val="en-US"/>
              </w:rPr>
            </w:pPr>
            <w:r w:rsidRPr="00C22EFF">
              <w:rPr>
                <w:rFonts w:cs="Arial"/>
                <w:szCs w:val="16"/>
              </w:rPr>
              <w:t>Makes excuses and blames other people when things go wrong</w:t>
            </w:r>
          </w:p>
          <w:p w14:paraId="31D6C2D8" w14:textId="77777777" w:rsidR="00A90753" w:rsidRPr="00C22EFF" w:rsidRDefault="00A90753" w:rsidP="00B81335">
            <w:pPr>
              <w:rPr>
                <w:rFonts w:cs="Arial"/>
                <w:szCs w:val="24"/>
                <w:lang w:val="en-US"/>
              </w:rPr>
            </w:pPr>
          </w:p>
        </w:tc>
      </w:tr>
    </w:tbl>
    <w:p w14:paraId="196723A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4CF478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EF911E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430229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5AC78C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4A2A72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EF4B32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C88D8F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8F8961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3A2845D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5CBCAA5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CE0B608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3B4419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5456B9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33E487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76FD72D" w14:textId="77777777" w:rsidR="00A90753" w:rsidRDefault="00A90753" w:rsidP="00A90753">
      <w:pPr>
        <w:rPr>
          <w:rFonts w:cs="Arial"/>
          <w:b/>
          <w:color w:val="92D050"/>
          <w:sz w:val="20"/>
        </w:rPr>
      </w:pPr>
      <w:r>
        <w:rPr>
          <w:rFonts w:cs="Arial"/>
          <w:b/>
          <w:noProof/>
          <w:color w:val="92D050"/>
          <w:sz w:val="20"/>
          <w:lang w:eastAsia="en-GB"/>
        </w:rPr>
        <w:drawing>
          <wp:anchor distT="0" distB="0" distL="114300" distR="114300" simplePos="0" relativeHeight="251660288" behindDoc="0" locked="0" layoutInCell="1" allowOverlap="1" wp14:anchorId="5D125222" wp14:editId="22E5CFAD">
            <wp:simplePos x="0" y="0"/>
            <wp:positionH relativeFrom="column">
              <wp:posOffset>-85090</wp:posOffset>
            </wp:positionH>
            <wp:positionV relativeFrom="paragraph">
              <wp:posOffset>53975</wp:posOffset>
            </wp:positionV>
            <wp:extent cx="2095500" cy="574675"/>
            <wp:effectExtent l="0" t="0" r="0" b="0"/>
            <wp:wrapSquare wrapText="bothSides"/>
            <wp:docPr id="680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EA52E" w14:textId="77777777" w:rsidR="00A90753" w:rsidRDefault="00A90753" w:rsidP="00A90753">
      <w:pPr>
        <w:rPr>
          <w:rFonts w:cs="Arial"/>
          <w:b/>
          <w:color w:val="92D050"/>
          <w:sz w:val="20"/>
        </w:rPr>
      </w:pPr>
    </w:p>
    <w:p w14:paraId="4933824B" w14:textId="77777777" w:rsidR="00A90753" w:rsidRDefault="00A90753" w:rsidP="00A90753">
      <w:pPr>
        <w:rPr>
          <w:rFonts w:cs="Arial"/>
          <w:b/>
          <w:color w:val="92D050"/>
          <w:sz w:val="20"/>
        </w:rPr>
      </w:pPr>
    </w:p>
    <w:p w14:paraId="581A5402" w14:textId="77777777" w:rsidR="00A90753" w:rsidRDefault="00A90753" w:rsidP="00A90753">
      <w:pPr>
        <w:rPr>
          <w:rFonts w:cs="Arial"/>
          <w:b/>
          <w:color w:val="92D050"/>
          <w:sz w:val="20"/>
        </w:rPr>
      </w:pPr>
    </w:p>
    <w:p w14:paraId="0515A5A0" w14:textId="77777777" w:rsidR="00A90753" w:rsidRDefault="00A90753" w:rsidP="00A90753">
      <w:pPr>
        <w:rPr>
          <w:rFonts w:cs="Arial"/>
          <w:b/>
          <w:color w:val="92D050"/>
          <w:sz w:val="20"/>
        </w:rPr>
      </w:pPr>
    </w:p>
    <w:p w14:paraId="2A7F96E3" w14:textId="77777777" w:rsidR="00A90753" w:rsidRPr="00B84F44" w:rsidRDefault="00A90753" w:rsidP="00A90753">
      <w:pPr>
        <w:adjustRightInd/>
        <w:snapToGrid/>
        <w:rPr>
          <w:rFonts w:cs="Arial"/>
          <w:b/>
          <w:color w:val="808080" w:themeColor="background1" w:themeShade="80"/>
          <w:sz w:val="20"/>
        </w:rPr>
      </w:pPr>
      <w:r w:rsidRPr="00B84F44">
        <w:rPr>
          <w:rFonts w:cs="Arial"/>
          <w:b/>
          <w:color w:val="808080" w:themeColor="background1" w:themeShade="80"/>
          <w:sz w:val="20"/>
        </w:rPr>
        <w:t xml:space="preserve">Keeps the needs of students at the heart of activities  </w:t>
      </w:r>
    </w:p>
    <w:p w14:paraId="7BCC38E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4B12B0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100ECA25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BCD5FDF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0E3D92A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07A7162A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586" w14:textId="77777777" w:rsidR="00A90753" w:rsidRPr="00C22EFF" w:rsidRDefault="00A90753" w:rsidP="00B81335">
            <w:pPr>
              <w:rPr>
                <w:rFonts w:cs="Arial"/>
                <w:color w:val="808080" w:themeColor="background1" w:themeShade="80"/>
                <w:sz w:val="32"/>
                <w:szCs w:val="32"/>
                <w:lang w:val="en-US"/>
              </w:rPr>
            </w:pPr>
          </w:p>
          <w:p w14:paraId="65D9A57A" w14:textId="77777777" w:rsidR="00A90753" w:rsidRPr="00C22EFF" w:rsidRDefault="00A90753" w:rsidP="00B81335">
            <w:pPr>
              <w:rPr>
                <w:rFonts w:cs="Arial"/>
                <w:color w:val="808080" w:themeColor="background1" w:themeShade="80"/>
                <w:sz w:val="32"/>
                <w:szCs w:val="32"/>
                <w:lang w:val="en-US"/>
              </w:rPr>
            </w:pPr>
          </w:p>
          <w:p w14:paraId="69AE2451" w14:textId="77777777" w:rsidR="00A90753" w:rsidRPr="00C22EFF" w:rsidRDefault="00A90753" w:rsidP="00B81335">
            <w:pPr>
              <w:jc w:val="center"/>
              <w:rPr>
                <w:rFonts w:cs="Arial"/>
                <w:color w:val="808080" w:themeColor="background1" w:themeShade="80"/>
                <w:sz w:val="32"/>
                <w:szCs w:val="32"/>
                <w:lang w:val="en-US"/>
              </w:rPr>
            </w:pPr>
            <w:r w:rsidRPr="00C22EFF">
              <w:rPr>
                <w:rFonts w:cs="Arial"/>
                <w:color w:val="808080" w:themeColor="background1" w:themeShade="80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1FF3" w14:textId="77777777" w:rsidR="00A90753" w:rsidRPr="00C22EFF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113A9608" w14:textId="77777777" w:rsidR="00A90753" w:rsidRPr="00C22EFF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 xml:space="preserve">Contributes significantly to improving the experiences of students and the wider student movement </w:t>
            </w:r>
          </w:p>
          <w:p w14:paraId="0F9A61D6" w14:textId="77777777" w:rsidR="00A90753" w:rsidRPr="00C22EFF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>Takes a creative approach to problem solving and identifying innovative solutions that will appeal to a diverse audience and have the widest impact</w:t>
            </w:r>
          </w:p>
          <w:p w14:paraId="30A819AC" w14:textId="77777777" w:rsidR="00A90753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>Comes up with creative approaches and solutions to new and emerging needs and services and ways to extend active membership within the student body</w:t>
            </w:r>
          </w:p>
          <w:p w14:paraId="3BEDA78A" w14:textId="77777777" w:rsidR="00A90753" w:rsidRPr="00C22EFF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>Shares ideas and best prac</w:t>
            </w:r>
            <w:r>
              <w:rPr>
                <w:rFonts w:cs="Arial"/>
                <w:szCs w:val="18"/>
              </w:rPr>
              <w:t>tice with others e.g. institution</w:t>
            </w:r>
            <w:r w:rsidRPr="00C22EFF">
              <w:rPr>
                <w:rFonts w:cs="Arial"/>
                <w:szCs w:val="18"/>
              </w:rPr>
              <w:t>, wider student movement, sector and other organisations</w:t>
            </w:r>
          </w:p>
          <w:p w14:paraId="27411A9F" w14:textId="77777777" w:rsidR="00A90753" w:rsidRPr="00C22EFF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2E32464D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F8EA" w14:textId="77777777" w:rsidR="00A90753" w:rsidRPr="00C22EFF" w:rsidRDefault="00A90753" w:rsidP="00B81335">
            <w:pPr>
              <w:rPr>
                <w:rFonts w:cs="Arial"/>
                <w:i/>
                <w:color w:val="808080" w:themeColor="background1" w:themeShade="80"/>
                <w:sz w:val="22"/>
                <w:szCs w:val="22"/>
                <w:lang w:val="en-US"/>
              </w:rPr>
            </w:pPr>
          </w:p>
          <w:p w14:paraId="099EF091" w14:textId="77777777" w:rsidR="00A90753" w:rsidRPr="00C22EFF" w:rsidRDefault="00A90753" w:rsidP="00B81335">
            <w:pPr>
              <w:rPr>
                <w:rFonts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  <w:p w14:paraId="317FB010" w14:textId="77777777" w:rsidR="00A90753" w:rsidRPr="00C22EFF" w:rsidRDefault="00A90753" w:rsidP="00B81335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16"/>
              </w:rPr>
            </w:pPr>
            <w:r w:rsidRPr="00C22EFF">
              <w:rPr>
                <w:rFonts w:ascii="Arial" w:hAnsi="Arial" w:cs="Arial"/>
                <w:b/>
                <w:color w:val="808080" w:themeColor="background1" w:themeShade="80"/>
                <w:sz w:val="32"/>
                <w:szCs w:val="16"/>
              </w:rPr>
              <w:sym w:font="Wingdings 2" w:char="F050"/>
            </w:r>
          </w:p>
          <w:p w14:paraId="0A9210EF" w14:textId="77777777" w:rsidR="00A90753" w:rsidRPr="00C22EFF" w:rsidRDefault="00A90753" w:rsidP="00B81335">
            <w:pPr>
              <w:rPr>
                <w:rFonts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605E" w14:textId="77777777" w:rsidR="00A90753" w:rsidRPr="00C22EFF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439DAAD3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 xml:space="preserve">Demonstrates positively how the needs of students can be at the heart of activities </w:t>
            </w:r>
          </w:p>
          <w:p w14:paraId="12AF2EBB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>Understands how they affect the experience we create for our students</w:t>
            </w:r>
          </w:p>
          <w:p w14:paraId="65A079BF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 xml:space="preserve">Able to engage students, understand their current and future needs and identify ways to support them to achieve success </w:t>
            </w:r>
          </w:p>
          <w:p w14:paraId="586B8EF8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Works collaboratively across our students’ union</w:t>
            </w:r>
            <w:r w:rsidRPr="00C22EFF">
              <w:rPr>
                <w:rFonts w:cs="Arial"/>
                <w:szCs w:val="18"/>
              </w:rPr>
              <w:t xml:space="preserve"> to improve the student experience and the services we offer</w:t>
            </w:r>
          </w:p>
          <w:p w14:paraId="3158A03A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C22EFF">
              <w:rPr>
                <w:rFonts w:cs="Arial"/>
                <w:szCs w:val="18"/>
              </w:rPr>
              <w:t>Enables Sabbatical Officers to get more involved and engage with the broadest cross section of students</w:t>
            </w:r>
          </w:p>
          <w:p w14:paraId="3007ACA2" w14:textId="77777777" w:rsidR="00A90753" w:rsidRPr="00C22EFF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C22EFF">
              <w:rPr>
                <w:rFonts w:cs="Arial"/>
                <w:szCs w:val="18"/>
              </w:rPr>
              <w:t>Understand without doubt that we exist for our members</w:t>
            </w:r>
          </w:p>
          <w:p w14:paraId="31769B58" w14:textId="77777777" w:rsidR="00A90753" w:rsidRPr="00C22EFF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18"/>
                <w:lang w:val="en-US"/>
              </w:rPr>
            </w:pPr>
          </w:p>
        </w:tc>
      </w:tr>
      <w:tr w:rsidR="00A90753" w:rsidRPr="001816E4" w14:paraId="0B843033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CED0" w14:textId="77777777" w:rsidR="00A90753" w:rsidRPr="00C22EFF" w:rsidRDefault="00A90753" w:rsidP="00B81335">
            <w:pPr>
              <w:rPr>
                <w:rFonts w:ascii="Arial" w:hAnsi="Arial" w:cs="Arial"/>
                <w:color w:val="808080" w:themeColor="background1" w:themeShade="80"/>
                <w:sz w:val="36"/>
                <w:szCs w:val="16"/>
              </w:rPr>
            </w:pPr>
          </w:p>
          <w:p w14:paraId="2E6DEF69" w14:textId="77777777" w:rsidR="00A90753" w:rsidRPr="00C22EFF" w:rsidRDefault="00A90753" w:rsidP="00B81335">
            <w:pPr>
              <w:jc w:val="center"/>
              <w:rPr>
                <w:rFonts w:cs="Arial"/>
                <w:i/>
                <w:color w:val="808080" w:themeColor="background1" w:themeShade="80"/>
                <w:sz w:val="22"/>
                <w:szCs w:val="22"/>
                <w:lang w:val="en-US"/>
              </w:rPr>
            </w:pPr>
            <w:r w:rsidRPr="00C22EFF">
              <w:rPr>
                <w:rFonts w:ascii="Arial" w:hAnsi="Arial" w:cs="Arial"/>
                <w:color w:val="808080" w:themeColor="background1" w:themeShade="80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D8F" w14:textId="77777777" w:rsidR="00A90753" w:rsidRPr="00C22EFF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1D5A4C8E" w14:textId="77777777" w:rsidR="00A90753" w:rsidRPr="00C22EFF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C22EFF">
              <w:rPr>
                <w:rFonts w:cs="Arial"/>
                <w:szCs w:val="18"/>
              </w:rPr>
              <w:t>Fails to listen to feedback, ideas or suggestions from students</w:t>
            </w:r>
          </w:p>
          <w:p w14:paraId="2C37A2C1" w14:textId="77777777" w:rsidR="00A90753" w:rsidRPr="00C22EFF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C22EFF">
              <w:rPr>
                <w:rFonts w:cs="Arial"/>
                <w:szCs w:val="18"/>
              </w:rPr>
              <w:t>A poor listener and interpreter of key ‘messages’ from students</w:t>
            </w:r>
          </w:p>
          <w:p w14:paraId="6D6B7E4F" w14:textId="77777777" w:rsidR="00A90753" w:rsidRPr="00C22EFF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>Makes assumptions about what our students want or need</w:t>
            </w:r>
          </w:p>
          <w:p w14:paraId="4FD97F61" w14:textId="77777777" w:rsidR="00A90753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C22EFF">
              <w:rPr>
                <w:rFonts w:cs="Arial"/>
                <w:szCs w:val="18"/>
              </w:rPr>
              <w:t>Is resistant to change (in practice, systems etc.) which might benefit students and the delivery of</w:t>
            </w:r>
            <w:r>
              <w:rPr>
                <w:rFonts w:cs="Arial"/>
                <w:szCs w:val="18"/>
              </w:rPr>
              <w:t xml:space="preserve"> the strategic aims of our students’’ union</w:t>
            </w:r>
          </w:p>
          <w:p w14:paraId="65F88E9E" w14:textId="77777777" w:rsidR="00A90753" w:rsidRPr="00C22EFF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6939BE1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73F311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E4BB917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A0890D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5A9F1C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3AE5A4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2CA4C1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5D67A61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5021BB85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923C6D1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C8F102D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076C566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23C89C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77DC27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E9A847B" w14:textId="77777777" w:rsidR="00A90753" w:rsidRDefault="00A90753" w:rsidP="00A90753">
      <w:pPr>
        <w:rPr>
          <w:rFonts w:cs="Arial"/>
          <w:b/>
          <w:color w:val="808080" w:themeColor="background1" w:themeShade="80"/>
          <w:sz w:val="20"/>
        </w:rPr>
      </w:pPr>
    </w:p>
    <w:p w14:paraId="48D94B6F" w14:textId="77777777" w:rsidR="00A90753" w:rsidRDefault="00A90753" w:rsidP="00A90753">
      <w:pPr>
        <w:rPr>
          <w:rFonts w:cs="Arial"/>
          <w:b/>
          <w:color w:val="808080" w:themeColor="background1" w:themeShade="80"/>
          <w:sz w:val="20"/>
        </w:rPr>
      </w:pPr>
      <w:r>
        <w:rPr>
          <w:rFonts w:cs="Arial"/>
          <w:b/>
          <w:noProof/>
          <w:color w:val="FFFFFF" w:themeColor="background1"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655CD3D9" wp14:editId="353807EB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2790190" cy="520065"/>
            <wp:effectExtent l="0" t="0" r="0" b="0"/>
            <wp:wrapSquare wrapText="bothSides"/>
            <wp:docPr id="682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FB89D" w14:textId="77777777" w:rsidR="00A90753" w:rsidRDefault="00A90753" w:rsidP="00A90753">
      <w:pPr>
        <w:rPr>
          <w:rFonts w:cs="Arial"/>
          <w:b/>
          <w:color w:val="808080" w:themeColor="background1" w:themeShade="80"/>
          <w:sz w:val="20"/>
        </w:rPr>
      </w:pPr>
    </w:p>
    <w:p w14:paraId="68CA5053" w14:textId="77777777" w:rsidR="00A90753" w:rsidRDefault="00A90753" w:rsidP="00A90753">
      <w:pPr>
        <w:rPr>
          <w:rFonts w:cs="Arial"/>
          <w:b/>
          <w:color w:val="808080" w:themeColor="background1" w:themeShade="80"/>
          <w:sz w:val="20"/>
        </w:rPr>
      </w:pPr>
    </w:p>
    <w:p w14:paraId="34787292" w14:textId="77777777" w:rsidR="00A90753" w:rsidRDefault="00A90753" w:rsidP="00A90753">
      <w:pPr>
        <w:rPr>
          <w:rFonts w:cs="Arial"/>
          <w:b/>
          <w:color w:val="808080" w:themeColor="background1" w:themeShade="80"/>
          <w:sz w:val="20"/>
        </w:rPr>
      </w:pPr>
    </w:p>
    <w:p w14:paraId="0BD00C88" w14:textId="77777777" w:rsidR="00A90753" w:rsidRDefault="00A90753" w:rsidP="00A90753">
      <w:pPr>
        <w:rPr>
          <w:rFonts w:cs="Arial"/>
          <w:b/>
          <w:color w:val="808080" w:themeColor="background1" w:themeShade="80"/>
          <w:sz w:val="20"/>
        </w:rPr>
      </w:pPr>
    </w:p>
    <w:p w14:paraId="477D6771" w14:textId="77777777" w:rsidR="00A90753" w:rsidRPr="00B84F44" w:rsidRDefault="00A90753" w:rsidP="00A90753">
      <w:pPr>
        <w:adjustRightInd/>
        <w:snapToGrid/>
        <w:rPr>
          <w:rFonts w:cs="Arial"/>
          <w:b/>
          <w:color w:val="A6A6A6" w:themeColor="background1" w:themeShade="A6"/>
          <w:sz w:val="20"/>
        </w:rPr>
      </w:pPr>
      <w:r w:rsidRPr="00B84F44">
        <w:rPr>
          <w:rFonts w:cs="Arial"/>
          <w:b/>
          <w:color w:val="A6A6A6" w:themeColor="background1" w:themeShade="A6"/>
          <w:sz w:val="20"/>
        </w:rPr>
        <w:t xml:space="preserve">Consistently role models high standards and good practice </w:t>
      </w:r>
    </w:p>
    <w:p w14:paraId="30F6301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F9EEA18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24B03FC3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878677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3E64DC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7FB51C81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EECA" w14:textId="77777777" w:rsidR="00A90753" w:rsidRPr="00B84F44" w:rsidRDefault="00A90753" w:rsidP="00B81335">
            <w:pPr>
              <w:rPr>
                <w:rFonts w:cs="Arial"/>
                <w:color w:val="A6A6A6" w:themeColor="background1" w:themeShade="A6"/>
                <w:sz w:val="32"/>
                <w:szCs w:val="32"/>
                <w:lang w:val="en-US"/>
              </w:rPr>
            </w:pPr>
          </w:p>
          <w:p w14:paraId="24F771C8" w14:textId="77777777" w:rsidR="00A90753" w:rsidRPr="00B84F44" w:rsidRDefault="00A90753" w:rsidP="00B81335">
            <w:pPr>
              <w:rPr>
                <w:rFonts w:cs="Arial"/>
                <w:color w:val="A6A6A6" w:themeColor="background1" w:themeShade="A6"/>
                <w:sz w:val="32"/>
                <w:szCs w:val="32"/>
                <w:lang w:val="en-US"/>
              </w:rPr>
            </w:pPr>
          </w:p>
          <w:p w14:paraId="43D4DA8D" w14:textId="77777777" w:rsidR="00A90753" w:rsidRPr="00B84F44" w:rsidRDefault="00A90753" w:rsidP="00B81335">
            <w:pPr>
              <w:jc w:val="center"/>
              <w:rPr>
                <w:rFonts w:cs="Arial"/>
                <w:color w:val="A6A6A6" w:themeColor="background1" w:themeShade="A6"/>
                <w:sz w:val="32"/>
                <w:szCs w:val="32"/>
                <w:lang w:val="en-US"/>
              </w:rPr>
            </w:pPr>
            <w:r w:rsidRPr="00B84F44">
              <w:rPr>
                <w:rFonts w:cs="Arial"/>
                <w:color w:val="A6A6A6" w:themeColor="background1" w:themeShade="A6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2558" w14:textId="77777777" w:rsidR="00A90753" w:rsidRPr="00C22EFF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0D927DCF" w14:textId="77777777" w:rsidR="00A90753" w:rsidRPr="00B84F44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Consistently enhances the image and impression of our students’ union and its work with stakeholders through their high standard of work</w:t>
            </w:r>
          </w:p>
          <w:p w14:paraId="47F123B3" w14:textId="77777777" w:rsidR="00A90753" w:rsidRPr="00B84F44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Displays a commitment to the continuing development of our students’ union</w:t>
            </w:r>
          </w:p>
          <w:p w14:paraId="08F35808" w14:textId="77777777" w:rsidR="00A90753" w:rsidRPr="00B84F44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Brings outstanding thinking and contribution to their specialism</w:t>
            </w:r>
          </w:p>
          <w:p w14:paraId="7A84E1C0" w14:textId="77777777" w:rsidR="00A90753" w:rsidRPr="00B84F44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Generates leading edge thinking in self and others that contributes to the development of a range of options for the future</w:t>
            </w:r>
          </w:p>
          <w:p w14:paraId="56D58174" w14:textId="77777777" w:rsidR="00A90753" w:rsidRPr="00B84F44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Looks for ways to actively share learning and best practice across our students’ union</w:t>
            </w:r>
          </w:p>
          <w:p w14:paraId="57D41EF9" w14:textId="77777777" w:rsidR="00A90753" w:rsidRPr="00C22EFF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0179B3A8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9033" w14:textId="77777777" w:rsidR="00A90753" w:rsidRPr="00B84F44" w:rsidRDefault="00A90753" w:rsidP="00B81335">
            <w:pPr>
              <w:rPr>
                <w:rFonts w:cs="Arial"/>
                <w:i/>
                <w:color w:val="A6A6A6" w:themeColor="background1" w:themeShade="A6"/>
                <w:sz w:val="22"/>
                <w:szCs w:val="22"/>
                <w:lang w:val="en-US"/>
              </w:rPr>
            </w:pPr>
          </w:p>
          <w:p w14:paraId="238FE0CD" w14:textId="77777777" w:rsidR="00A90753" w:rsidRPr="00B84F44" w:rsidRDefault="00A90753" w:rsidP="00B81335">
            <w:pPr>
              <w:rPr>
                <w:rFonts w:cs="Arial"/>
                <w:color w:val="A6A6A6" w:themeColor="background1" w:themeShade="A6"/>
                <w:sz w:val="22"/>
                <w:szCs w:val="22"/>
                <w:lang w:val="en-US"/>
              </w:rPr>
            </w:pPr>
          </w:p>
          <w:p w14:paraId="61AFDE01" w14:textId="77777777" w:rsidR="00A90753" w:rsidRPr="00B84F44" w:rsidRDefault="00A90753" w:rsidP="00B81335">
            <w:pPr>
              <w:jc w:val="center"/>
              <w:rPr>
                <w:rFonts w:ascii="Arial" w:hAnsi="Arial" w:cs="Arial"/>
                <w:color w:val="A6A6A6" w:themeColor="background1" w:themeShade="A6"/>
                <w:sz w:val="32"/>
                <w:szCs w:val="16"/>
              </w:rPr>
            </w:pPr>
            <w:r w:rsidRPr="00B84F44">
              <w:rPr>
                <w:rFonts w:ascii="Arial" w:hAnsi="Arial" w:cs="Arial"/>
                <w:b/>
                <w:color w:val="A6A6A6" w:themeColor="background1" w:themeShade="A6"/>
                <w:sz w:val="32"/>
                <w:szCs w:val="16"/>
              </w:rPr>
              <w:sym w:font="Wingdings 2" w:char="F050"/>
            </w:r>
          </w:p>
          <w:p w14:paraId="32E4BBC8" w14:textId="77777777" w:rsidR="00A90753" w:rsidRPr="00B84F44" w:rsidRDefault="00A90753" w:rsidP="00B81335">
            <w:pPr>
              <w:rPr>
                <w:rFonts w:cs="Arial"/>
                <w:color w:val="A6A6A6" w:themeColor="background1" w:themeShade="A6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C552" w14:textId="77777777" w:rsidR="00A90753" w:rsidRPr="00C22EFF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2E129037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 xml:space="preserve">Understands and works with the student democracy </w:t>
            </w:r>
          </w:p>
          <w:p w14:paraId="19335504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Actively supports and enables student representatives</w:t>
            </w:r>
          </w:p>
          <w:p w14:paraId="6151356C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Acts with integrity at all times</w:t>
            </w:r>
          </w:p>
          <w:p w14:paraId="037B4834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Delivers on time as expected, to a consistently high standard</w:t>
            </w:r>
          </w:p>
          <w:p w14:paraId="2B8DAFCF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Has the skills and knowledge necessary to do the job and keeps up to date in own field</w:t>
            </w:r>
          </w:p>
          <w:p w14:paraId="759E6586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Is member focused</w:t>
            </w:r>
          </w:p>
          <w:p w14:paraId="58A9B0E7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Works collaboratively with others and actively engages in team work</w:t>
            </w:r>
          </w:p>
          <w:p w14:paraId="00F46510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 xml:space="preserve">Champions the organisation and its mission </w:t>
            </w:r>
          </w:p>
          <w:p w14:paraId="3AD5D3CE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Looks for ways to consider the health and well-being of self and others</w:t>
            </w:r>
          </w:p>
          <w:p w14:paraId="382B5A22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Understands and adheres to  policies and procedures e.g. HR policies, health and safety standards and data protection</w:t>
            </w:r>
          </w:p>
          <w:p w14:paraId="722D968D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B84F44">
              <w:rPr>
                <w:rFonts w:cs="Arial"/>
                <w:szCs w:val="18"/>
              </w:rPr>
              <w:t>Takes a positive approach to own development, seeking opportunities which may be outside own area of expertise or experience and willing to challenge own assumptions</w:t>
            </w:r>
          </w:p>
          <w:p w14:paraId="59F59502" w14:textId="77777777" w:rsidR="00A90753" w:rsidRPr="00B84F44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B84F44">
              <w:rPr>
                <w:rFonts w:cs="Arial"/>
                <w:szCs w:val="18"/>
              </w:rPr>
              <w:t>Inspires people around them by choosing a positive attitude everyday</w:t>
            </w:r>
          </w:p>
          <w:p w14:paraId="3D625C3F" w14:textId="77777777" w:rsidR="00A90753" w:rsidRPr="00C22EFF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18"/>
                <w:lang w:val="en-US"/>
              </w:rPr>
            </w:pPr>
          </w:p>
        </w:tc>
      </w:tr>
      <w:tr w:rsidR="00A90753" w:rsidRPr="001816E4" w14:paraId="4AEE77FD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F48C" w14:textId="77777777" w:rsidR="00A90753" w:rsidRPr="00B84F44" w:rsidRDefault="00A90753" w:rsidP="00B81335">
            <w:pPr>
              <w:rPr>
                <w:rFonts w:ascii="Arial" w:hAnsi="Arial" w:cs="Arial"/>
                <w:color w:val="A6A6A6" w:themeColor="background1" w:themeShade="A6"/>
                <w:sz w:val="36"/>
                <w:szCs w:val="16"/>
              </w:rPr>
            </w:pPr>
          </w:p>
          <w:p w14:paraId="27CB6166" w14:textId="77777777" w:rsidR="00A90753" w:rsidRPr="00B84F44" w:rsidRDefault="00A90753" w:rsidP="00B81335">
            <w:pPr>
              <w:jc w:val="center"/>
              <w:rPr>
                <w:rFonts w:cs="Arial"/>
                <w:i/>
                <w:color w:val="A6A6A6" w:themeColor="background1" w:themeShade="A6"/>
                <w:sz w:val="22"/>
                <w:szCs w:val="22"/>
                <w:lang w:val="en-US"/>
              </w:rPr>
            </w:pPr>
            <w:r w:rsidRPr="00B84F44">
              <w:rPr>
                <w:rFonts w:ascii="Arial" w:hAnsi="Arial" w:cs="Arial"/>
                <w:color w:val="A6A6A6" w:themeColor="background1" w:themeShade="A6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06C" w14:textId="77777777" w:rsidR="00A90753" w:rsidRPr="00C22EFF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636E1091" w14:textId="77777777" w:rsidR="00A90753" w:rsidRPr="00B84F44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 xml:space="preserve">Is </w:t>
            </w:r>
            <w:r>
              <w:rPr>
                <w:rFonts w:cs="Arial"/>
                <w:szCs w:val="18"/>
              </w:rPr>
              <w:t>not a positive ambassador of our students’ union</w:t>
            </w:r>
          </w:p>
          <w:p w14:paraId="107E7E38" w14:textId="77777777" w:rsidR="00A90753" w:rsidRPr="00B84F44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Has a lack of c</w:t>
            </w:r>
            <w:r>
              <w:rPr>
                <w:rFonts w:cs="Arial"/>
                <w:szCs w:val="18"/>
              </w:rPr>
              <w:t>oncern for the reputation of our students’ union</w:t>
            </w:r>
          </w:p>
          <w:p w14:paraId="5FBCE144" w14:textId="77777777" w:rsidR="00A90753" w:rsidRPr="00B84F44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B84F44">
              <w:rPr>
                <w:rFonts w:cs="Arial"/>
                <w:szCs w:val="18"/>
              </w:rPr>
              <w:t>Displays limited pride in work</w:t>
            </w:r>
          </w:p>
          <w:p w14:paraId="6C1ACD02" w14:textId="77777777" w:rsidR="00A90753" w:rsidRPr="00B84F44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B84F44">
              <w:rPr>
                <w:rFonts w:cs="Arial"/>
                <w:szCs w:val="18"/>
              </w:rPr>
              <w:t xml:space="preserve">Ignores the contributions of other colleagues to the </w:t>
            </w:r>
            <w:r>
              <w:rPr>
                <w:rFonts w:cs="Arial"/>
                <w:szCs w:val="18"/>
              </w:rPr>
              <w:t>wellbeing and achievement of our students’ union</w:t>
            </w:r>
          </w:p>
          <w:p w14:paraId="5B37C7BA" w14:textId="77777777" w:rsidR="00A90753" w:rsidRPr="00B84F44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B84F44">
              <w:rPr>
                <w:rFonts w:cs="Arial"/>
                <w:szCs w:val="18"/>
                <w:lang w:val="en-US"/>
              </w:rPr>
              <w:t>Does not learn from experiences</w:t>
            </w:r>
          </w:p>
          <w:p w14:paraId="05F60A1C" w14:textId="77777777" w:rsidR="00A90753" w:rsidRPr="00C22EFF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397DF80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0A02910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0B541778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415031A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524D23D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0A2472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C915B18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F60881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551315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6DFD5A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413BD09" w14:textId="77777777" w:rsidR="00A90753" w:rsidRDefault="00A90753" w:rsidP="00A90753">
      <w:pPr>
        <w:adjustRightInd/>
        <w:snapToGrid/>
        <w:rPr>
          <w:rFonts w:cs="Arial"/>
          <w:b/>
          <w:color w:val="A6A6A6" w:themeColor="background1" w:themeShade="A6"/>
          <w:sz w:val="20"/>
        </w:rPr>
      </w:pPr>
      <w:r>
        <w:rPr>
          <w:rFonts w:cs="Arial"/>
          <w:b/>
          <w:noProof/>
          <w:color w:val="FFFFFF" w:themeColor="background1"/>
          <w:sz w:val="20"/>
          <w:lang w:eastAsia="en-GB"/>
        </w:rPr>
        <w:drawing>
          <wp:anchor distT="0" distB="0" distL="114300" distR="114300" simplePos="0" relativeHeight="251662336" behindDoc="0" locked="0" layoutInCell="1" allowOverlap="1" wp14:anchorId="4194A547" wp14:editId="7E9565A3">
            <wp:simplePos x="0" y="0"/>
            <wp:positionH relativeFrom="column">
              <wp:posOffset>0</wp:posOffset>
            </wp:positionH>
            <wp:positionV relativeFrom="paragraph">
              <wp:posOffset>-61595</wp:posOffset>
            </wp:positionV>
            <wp:extent cx="1529080" cy="535940"/>
            <wp:effectExtent l="0" t="0" r="0" b="0"/>
            <wp:wrapSquare wrapText="bothSides"/>
            <wp:docPr id="685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7CE8C" w14:textId="77777777" w:rsidR="00A90753" w:rsidRDefault="00A90753" w:rsidP="00A90753">
      <w:pPr>
        <w:adjustRightInd/>
        <w:snapToGrid/>
        <w:rPr>
          <w:rFonts w:cs="Arial"/>
          <w:b/>
          <w:color w:val="A6A6A6" w:themeColor="background1" w:themeShade="A6"/>
          <w:sz w:val="20"/>
        </w:rPr>
      </w:pPr>
    </w:p>
    <w:p w14:paraId="11CBA741" w14:textId="77777777" w:rsidR="00A90753" w:rsidRDefault="00A90753" w:rsidP="00A90753">
      <w:pPr>
        <w:adjustRightInd/>
        <w:snapToGrid/>
        <w:rPr>
          <w:rFonts w:cs="Arial"/>
          <w:b/>
          <w:color w:val="A6A6A6" w:themeColor="background1" w:themeShade="A6"/>
          <w:sz w:val="20"/>
        </w:rPr>
      </w:pPr>
    </w:p>
    <w:p w14:paraId="4CDC2CA6" w14:textId="77777777" w:rsidR="00A90753" w:rsidRDefault="00A90753" w:rsidP="00A90753">
      <w:pPr>
        <w:adjustRightInd/>
        <w:snapToGrid/>
        <w:rPr>
          <w:rFonts w:cs="Arial"/>
          <w:b/>
          <w:color w:val="A6A6A6" w:themeColor="background1" w:themeShade="A6"/>
          <w:sz w:val="20"/>
        </w:rPr>
      </w:pPr>
    </w:p>
    <w:p w14:paraId="35A9B372" w14:textId="77777777" w:rsidR="00A90753" w:rsidRPr="00B84F44" w:rsidRDefault="00A90753" w:rsidP="00A90753">
      <w:pPr>
        <w:adjustRightInd/>
        <w:snapToGrid/>
        <w:rPr>
          <w:rFonts w:cs="Arial"/>
          <w:b/>
          <w:color w:val="FFCC00"/>
          <w:sz w:val="20"/>
        </w:rPr>
      </w:pPr>
      <w:r w:rsidRPr="00B84F44">
        <w:rPr>
          <w:rFonts w:cs="Arial"/>
          <w:b/>
          <w:color w:val="FFCC00"/>
          <w:sz w:val="20"/>
        </w:rPr>
        <w:t>Applies an understanding of equality and diversity to strengthe</w:t>
      </w:r>
      <w:r>
        <w:rPr>
          <w:rFonts w:cs="Arial"/>
          <w:b/>
          <w:color w:val="FFCC00"/>
          <w:sz w:val="20"/>
        </w:rPr>
        <w:t>n positive engagement in all our students’ unions</w:t>
      </w:r>
      <w:r w:rsidRPr="00B84F44">
        <w:rPr>
          <w:rFonts w:cs="Arial"/>
          <w:b/>
          <w:color w:val="FFCC00"/>
          <w:sz w:val="20"/>
        </w:rPr>
        <w:t xml:space="preserve"> activities and services </w:t>
      </w:r>
    </w:p>
    <w:p w14:paraId="4A55FFC5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041FCD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310158A1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E8E6B06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8AC9CA0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0A1873BE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DC4D" w14:textId="77777777" w:rsidR="00A90753" w:rsidRPr="00B84F44" w:rsidRDefault="00A90753" w:rsidP="00B81335">
            <w:pPr>
              <w:rPr>
                <w:rFonts w:cs="Arial"/>
                <w:color w:val="FFFF00"/>
                <w:sz w:val="32"/>
                <w:szCs w:val="32"/>
                <w:lang w:val="en-US"/>
              </w:rPr>
            </w:pPr>
          </w:p>
          <w:p w14:paraId="115D3836" w14:textId="77777777" w:rsidR="00A90753" w:rsidRPr="00B84F44" w:rsidRDefault="00A90753" w:rsidP="00B81335">
            <w:pPr>
              <w:rPr>
                <w:rFonts w:cs="Arial"/>
                <w:color w:val="FFFF00"/>
                <w:sz w:val="32"/>
                <w:szCs w:val="32"/>
                <w:lang w:val="en-US"/>
              </w:rPr>
            </w:pPr>
          </w:p>
          <w:p w14:paraId="404238F9" w14:textId="77777777" w:rsidR="00A90753" w:rsidRPr="00B84F44" w:rsidRDefault="00A90753" w:rsidP="00B81335">
            <w:pPr>
              <w:jc w:val="center"/>
              <w:rPr>
                <w:rFonts w:cs="Arial"/>
                <w:color w:val="FFFF00"/>
                <w:sz w:val="32"/>
                <w:szCs w:val="32"/>
                <w:lang w:val="en-US"/>
              </w:rPr>
            </w:pPr>
            <w:r w:rsidRPr="00B84F44">
              <w:rPr>
                <w:rFonts w:cs="Arial"/>
                <w:color w:val="FFFF00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BA1" w14:textId="77777777" w:rsidR="00A90753" w:rsidRPr="00131F9A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0CE39ACB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Takes active steps to ensure under-represented groups can participate and fin</w:t>
            </w:r>
            <w:r>
              <w:rPr>
                <w:rFonts w:cs="Arial"/>
                <w:szCs w:val="18"/>
              </w:rPr>
              <w:t>d a comfortable place within our students’ u</w:t>
            </w:r>
            <w:r w:rsidRPr="00131F9A">
              <w:rPr>
                <w:rFonts w:cs="Arial"/>
                <w:szCs w:val="18"/>
              </w:rPr>
              <w:t>nion</w:t>
            </w:r>
          </w:p>
          <w:p w14:paraId="12B62648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Promotes initiatives to create a more diverse organisation that take account of the broad range of the student needs</w:t>
            </w:r>
          </w:p>
          <w:p w14:paraId="70E74509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  <w:lang w:val="en-US"/>
              </w:rPr>
              <w:t xml:space="preserve">Champions diversity, equality and liberation consistently throughout their own work </w:t>
            </w:r>
          </w:p>
          <w:p w14:paraId="735062E7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  <w:lang w:val="en-US"/>
              </w:rPr>
              <w:t>Continually looks for ways to learn  and share learning about under-represented groups</w:t>
            </w:r>
          </w:p>
          <w:p w14:paraId="6DEF22D7" w14:textId="77777777" w:rsidR="00A90753" w:rsidRPr="00131F9A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48C27DF2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CE735" w14:textId="77777777" w:rsidR="00A90753" w:rsidRPr="00B84F44" w:rsidRDefault="00A90753" w:rsidP="00B81335">
            <w:pPr>
              <w:rPr>
                <w:rFonts w:cs="Arial"/>
                <w:i/>
                <w:color w:val="FFFF00"/>
                <w:sz w:val="22"/>
                <w:szCs w:val="22"/>
                <w:lang w:val="en-US"/>
              </w:rPr>
            </w:pPr>
          </w:p>
          <w:p w14:paraId="5ADEDC61" w14:textId="77777777" w:rsidR="00A90753" w:rsidRPr="00B84F44" w:rsidRDefault="00A90753" w:rsidP="00B81335">
            <w:pPr>
              <w:rPr>
                <w:rFonts w:cs="Arial"/>
                <w:color w:val="FFFF00"/>
                <w:sz w:val="22"/>
                <w:szCs w:val="22"/>
                <w:lang w:val="en-US"/>
              </w:rPr>
            </w:pPr>
          </w:p>
          <w:p w14:paraId="32B9664E" w14:textId="77777777" w:rsidR="00A90753" w:rsidRPr="00B84F44" w:rsidRDefault="00A90753" w:rsidP="00B81335">
            <w:pPr>
              <w:jc w:val="center"/>
              <w:rPr>
                <w:rFonts w:ascii="Arial" w:hAnsi="Arial" w:cs="Arial"/>
                <w:color w:val="FFFF00"/>
                <w:sz w:val="32"/>
                <w:szCs w:val="16"/>
              </w:rPr>
            </w:pPr>
            <w:r w:rsidRPr="00B84F44">
              <w:rPr>
                <w:rFonts w:ascii="Arial" w:hAnsi="Arial" w:cs="Arial"/>
                <w:b/>
                <w:color w:val="FFFF00"/>
                <w:sz w:val="32"/>
                <w:szCs w:val="16"/>
              </w:rPr>
              <w:sym w:font="Wingdings 2" w:char="F050"/>
            </w:r>
          </w:p>
          <w:p w14:paraId="0D969BDA" w14:textId="77777777" w:rsidR="00A90753" w:rsidRPr="00B84F44" w:rsidRDefault="00A90753" w:rsidP="00B81335">
            <w:pPr>
              <w:rPr>
                <w:rFonts w:cs="Arial"/>
                <w:color w:val="FFFF00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1AE" w14:textId="77777777" w:rsidR="00A90753" w:rsidRPr="00131F9A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357885D9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Recognises and celebrates the importance of equality and diversity</w:t>
            </w:r>
          </w:p>
          <w:p w14:paraId="6BB3B66A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Takes positive action to remove barriers and promote diversity and inclusivity </w:t>
            </w:r>
          </w:p>
          <w:p w14:paraId="6869DF84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Challenges and reports incidents of discrimination </w:t>
            </w:r>
          </w:p>
          <w:p w14:paraId="40B0B115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Uses language that includes people and supports dignity</w:t>
            </w:r>
          </w:p>
          <w:p w14:paraId="55863C35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Recognises significant variations in lifestyle and needs in the creatio</w:t>
            </w:r>
            <w:r>
              <w:rPr>
                <w:rFonts w:cs="Arial"/>
                <w:szCs w:val="18"/>
              </w:rPr>
              <w:t>n of a diverse workforce for our students’ u</w:t>
            </w:r>
            <w:r w:rsidRPr="00131F9A">
              <w:rPr>
                <w:rFonts w:cs="Arial"/>
                <w:szCs w:val="18"/>
              </w:rPr>
              <w:t>nion</w:t>
            </w:r>
          </w:p>
          <w:p w14:paraId="19C0A555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Encourages the involvement of under-represented groups when designing new initiatives or services</w:t>
            </w:r>
          </w:p>
          <w:p w14:paraId="0E936CD2" w14:textId="77777777" w:rsidR="00A90753" w:rsidRPr="00131F9A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18"/>
                <w:lang w:val="en-US"/>
              </w:rPr>
            </w:pPr>
          </w:p>
        </w:tc>
      </w:tr>
      <w:tr w:rsidR="00A90753" w:rsidRPr="001816E4" w14:paraId="326BFAB8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7598" w14:textId="77777777" w:rsidR="00A90753" w:rsidRPr="00B84F44" w:rsidRDefault="00A90753" w:rsidP="00B81335">
            <w:pPr>
              <w:rPr>
                <w:rFonts w:ascii="Arial" w:hAnsi="Arial" w:cs="Arial"/>
                <w:color w:val="FFFF00"/>
                <w:sz w:val="36"/>
                <w:szCs w:val="16"/>
              </w:rPr>
            </w:pPr>
          </w:p>
          <w:p w14:paraId="3DBA2967" w14:textId="77777777" w:rsidR="00A90753" w:rsidRPr="00B84F44" w:rsidRDefault="00A90753" w:rsidP="00B81335">
            <w:pPr>
              <w:jc w:val="center"/>
              <w:rPr>
                <w:rFonts w:cs="Arial"/>
                <w:i/>
                <w:color w:val="FFFF00"/>
                <w:sz w:val="22"/>
                <w:szCs w:val="22"/>
                <w:lang w:val="en-US"/>
              </w:rPr>
            </w:pPr>
            <w:r w:rsidRPr="00B84F44">
              <w:rPr>
                <w:rFonts w:ascii="Arial" w:hAnsi="Arial" w:cs="Arial"/>
                <w:color w:val="FFFF00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1E73" w14:textId="77777777" w:rsidR="00A90753" w:rsidRPr="00131F9A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2343E6F0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Displays a lack of awareness or unwillingness to promote engagement with a wide range of communities within the student body</w:t>
            </w:r>
          </w:p>
          <w:p w14:paraId="7EFF51C3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Labels people unnecessarily and make assumptions about people and their lives</w:t>
            </w:r>
          </w:p>
          <w:p w14:paraId="23F0981C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 xml:space="preserve">Displays prejudices regarding equalities that go against </w:t>
            </w:r>
            <w:r>
              <w:rPr>
                <w:rFonts w:cs="Arial"/>
                <w:szCs w:val="18"/>
              </w:rPr>
              <w:t>the principles and values of our students’ u</w:t>
            </w:r>
            <w:r w:rsidRPr="00131F9A">
              <w:rPr>
                <w:rFonts w:cs="Arial"/>
                <w:szCs w:val="18"/>
              </w:rPr>
              <w:t>nion</w:t>
            </w:r>
          </w:p>
          <w:p w14:paraId="60081DCC" w14:textId="77777777" w:rsidR="00A90753" w:rsidRPr="00131F9A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737E35FD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BEA203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FE3FC1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84B953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6A921B3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17E900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F67C7F0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B6E1DE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0A7DE6F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B1310A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57214C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49509A3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49F942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90338C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BA6860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E71BDC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5C8A23FA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A931FDD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93A264B" w14:textId="77777777" w:rsidR="00A90753" w:rsidRDefault="00A90753" w:rsidP="00A90753">
      <w:pPr>
        <w:adjustRightInd/>
        <w:snapToGrid/>
        <w:rPr>
          <w:rFonts w:cs="Arial"/>
          <w:b/>
          <w:color w:val="FFCC00"/>
          <w:sz w:val="20"/>
        </w:rPr>
      </w:pPr>
      <w:r>
        <w:rPr>
          <w:rFonts w:cs="Arial"/>
          <w:b/>
          <w:noProof/>
          <w:color w:val="FFCC00"/>
          <w:sz w:val="20"/>
          <w:lang w:eastAsia="en-GB"/>
        </w:rPr>
        <w:drawing>
          <wp:anchor distT="0" distB="0" distL="114300" distR="114300" simplePos="0" relativeHeight="251663360" behindDoc="0" locked="0" layoutInCell="1" allowOverlap="1" wp14:anchorId="44691E0B" wp14:editId="0FB26158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112645" cy="520065"/>
            <wp:effectExtent l="0" t="0" r="1905" b="0"/>
            <wp:wrapSquare wrapText="bothSides"/>
            <wp:docPr id="686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BF041" w14:textId="77777777" w:rsidR="00A90753" w:rsidRDefault="00A90753" w:rsidP="00A90753">
      <w:pPr>
        <w:adjustRightInd/>
        <w:snapToGrid/>
        <w:rPr>
          <w:rFonts w:cs="Arial"/>
          <w:b/>
          <w:color w:val="FFCC00"/>
          <w:sz w:val="20"/>
        </w:rPr>
      </w:pPr>
    </w:p>
    <w:p w14:paraId="3E9C9B65" w14:textId="77777777" w:rsidR="00A90753" w:rsidRDefault="00A90753" w:rsidP="00A90753">
      <w:pPr>
        <w:adjustRightInd/>
        <w:snapToGrid/>
        <w:rPr>
          <w:rFonts w:cs="Arial"/>
          <w:b/>
          <w:color w:val="FFCC00"/>
          <w:sz w:val="20"/>
        </w:rPr>
      </w:pPr>
    </w:p>
    <w:p w14:paraId="19024ADC" w14:textId="77777777" w:rsidR="00A90753" w:rsidRDefault="00A90753" w:rsidP="00A90753">
      <w:pPr>
        <w:adjustRightInd/>
        <w:snapToGrid/>
        <w:rPr>
          <w:rFonts w:cs="Arial"/>
          <w:b/>
          <w:color w:val="FFCC00"/>
          <w:sz w:val="20"/>
        </w:rPr>
      </w:pPr>
    </w:p>
    <w:p w14:paraId="07FE933F" w14:textId="77777777" w:rsidR="00A90753" w:rsidRDefault="00A90753" w:rsidP="00A90753">
      <w:pPr>
        <w:adjustRightInd/>
        <w:snapToGrid/>
        <w:rPr>
          <w:rFonts w:cs="Arial"/>
          <w:b/>
          <w:color w:val="FFCC00"/>
          <w:sz w:val="20"/>
        </w:rPr>
      </w:pPr>
    </w:p>
    <w:p w14:paraId="4C6389A4" w14:textId="77777777" w:rsidR="00A90753" w:rsidRDefault="00A90753" w:rsidP="00A90753">
      <w:pPr>
        <w:adjustRightInd/>
        <w:snapToGrid/>
        <w:rPr>
          <w:rFonts w:cs="Arial"/>
          <w:b/>
          <w:color w:val="FF9900"/>
          <w:sz w:val="20"/>
        </w:rPr>
      </w:pPr>
      <w:r w:rsidRPr="00131F9A">
        <w:rPr>
          <w:rFonts w:cs="Arial"/>
          <w:b/>
          <w:color w:val="FF9900"/>
          <w:sz w:val="20"/>
        </w:rPr>
        <w:t>Maintains commitment to targets and results, striving consistently to achieve them</w:t>
      </w:r>
    </w:p>
    <w:p w14:paraId="21A4236F" w14:textId="77777777" w:rsidR="00A90753" w:rsidRPr="00131F9A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0F01E6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04E24342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06CB67C2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44582723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0C9EC147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F0C6" w14:textId="77777777" w:rsidR="00A90753" w:rsidRPr="00131F9A" w:rsidRDefault="00A90753" w:rsidP="00B81335">
            <w:pPr>
              <w:rPr>
                <w:rFonts w:cs="Arial"/>
                <w:color w:val="FF9900"/>
                <w:sz w:val="32"/>
                <w:szCs w:val="32"/>
                <w:lang w:val="en-US"/>
              </w:rPr>
            </w:pPr>
          </w:p>
          <w:p w14:paraId="2B33C5CE" w14:textId="77777777" w:rsidR="00A90753" w:rsidRPr="00131F9A" w:rsidRDefault="00A90753" w:rsidP="00B81335">
            <w:pPr>
              <w:rPr>
                <w:rFonts w:cs="Arial"/>
                <w:color w:val="FF9900"/>
                <w:sz w:val="32"/>
                <w:szCs w:val="32"/>
                <w:lang w:val="en-US"/>
              </w:rPr>
            </w:pPr>
          </w:p>
          <w:p w14:paraId="7C383CA2" w14:textId="77777777" w:rsidR="00A90753" w:rsidRPr="00131F9A" w:rsidRDefault="00A90753" w:rsidP="00B81335">
            <w:pPr>
              <w:jc w:val="center"/>
              <w:rPr>
                <w:rFonts w:cs="Arial"/>
                <w:color w:val="FF9900"/>
                <w:sz w:val="32"/>
                <w:szCs w:val="32"/>
                <w:lang w:val="en-US"/>
              </w:rPr>
            </w:pPr>
            <w:r w:rsidRPr="00131F9A">
              <w:rPr>
                <w:rFonts w:cs="Arial"/>
                <w:color w:val="FF9900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A06" w14:textId="77777777" w:rsidR="00A90753" w:rsidRPr="00131F9A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51A225BB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Consistently motivates self, and supports the team to achieve beyond expectations </w:t>
            </w:r>
          </w:p>
          <w:p w14:paraId="548E50B2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Displays creativity and is innovative in aiming for outstanding results and consistently good service</w:t>
            </w:r>
          </w:p>
          <w:p w14:paraId="72BAADBA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Sets and commits to stretching targets, motivating others for achievement</w:t>
            </w:r>
          </w:p>
          <w:p w14:paraId="7EA7BC71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Identifies ways for our students’ union</w:t>
            </w:r>
            <w:r w:rsidRPr="00131F9A">
              <w:rPr>
                <w:rFonts w:cs="Arial"/>
                <w:szCs w:val="18"/>
                <w:lang w:val="en-US"/>
              </w:rPr>
              <w:t xml:space="preserve"> to be more efficient</w:t>
            </w:r>
          </w:p>
          <w:p w14:paraId="03F52F45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Is a role model in achieving outstanding results</w:t>
            </w:r>
          </w:p>
          <w:p w14:paraId="7023130D" w14:textId="77777777" w:rsidR="00A90753" w:rsidRPr="00131F9A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3FFEBA82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7578" w14:textId="77777777" w:rsidR="00A90753" w:rsidRPr="00131F9A" w:rsidRDefault="00A90753" w:rsidP="00B81335">
            <w:pPr>
              <w:rPr>
                <w:rFonts w:cs="Arial"/>
                <w:i/>
                <w:color w:val="FF9900"/>
                <w:sz w:val="22"/>
                <w:szCs w:val="22"/>
                <w:lang w:val="en-US"/>
              </w:rPr>
            </w:pPr>
          </w:p>
          <w:p w14:paraId="05CC4AAC" w14:textId="77777777" w:rsidR="00A90753" w:rsidRPr="00131F9A" w:rsidRDefault="00A90753" w:rsidP="00B81335">
            <w:pPr>
              <w:rPr>
                <w:rFonts w:cs="Arial"/>
                <w:color w:val="FF9900"/>
                <w:sz w:val="22"/>
                <w:szCs w:val="22"/>
                <w:lang w:val="en-US"/>
              </w:rPr>
            </w:pPr>
          </w:p>
          <w:p w14:paraId="0959664E" w14:textId="77777777" w:rsidR="00A90753" w:rsidRPr="00131F9A" w:rsidRDefault="00A90753" w:rsidP="00B81335">
            <w:pPr>
              <w:jc w:val="center"/>
              <w:rPr>
                <w:rFonts w:ascii="Arial" w:hAnsi="Arial" w:cs="Arial"/>
                <w:color w:val="FF9900"/>
                <w:sz w:val="32"/>
                <w:szCs w:val="16"/>
              </w:rPr>
            </w:pPr>
            <w:r w:rsidRPr="00131F9A">
              <w:rPr>
                <w:rFonts w:ascii="Arial" w:hAnsi="Arial" w:cs="Arial"/>
                <w:b/>
                <w:color w:val="FF9900"/>
                <w:sz w:val="32"/>
                <w:szCs w:val="16"/>
              </w:rPr>
              <w:sym w:font="Wingdings 2" w:char="F050"/>
            </w:r>
          </w:p>
          <w:p w14:paraId="45B66C31" w14:textId="77777777" w:rsidR="00A90753" w:rsidRPr="00131F9A" w:rsidRDefault="00A90753" w:rsidP="00B81335">
            <w:pPr>
              <w:rPr>
                <w:rFonts w:cs="Arial"/>
                <w:color w:val="FF9900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3F0" w14:textId="77777777" w:rsidR="00A90753" w:rsidRPr="00131F9A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6FA97362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Helps to maintain</w:t>
            </w:r>
            <w:r w:rsidRPr="00131F9A">
              <w:rPr>
                <w:rFonts w:cs="Arial"/>
                <w:szCs w:val="18"/>
              </w:rPr>
              <w:t xml:space="preserve"> effective serv</w:t>
            </w:r>
            <w:r>
              <w:rPr>
                <w:rFonts w:cs="Arial"/>
                <w:szCs w:val="18"/>
              </w:rPr>
              <w:t xml:space="preserve">ices, structures and processes </w:t>
            </w:r>
            <w:r w:rsidRPr="00131F9A">
              <w:rPr>
                <w:rFonts w:cs="Arial"/>
                <w:szCs w:val="18"/>
              </w:rPr>
              <w:t xml:space="preserve">to meet members’ needs </w:t>
            </w:r>
          </w:p>
          <w:p w14:paraId="52BC7575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Ensures that quality is a fundamental </w:t>
            </w:r>
            <w:r w:rsidRPr="00131F9A">
              <w:rPr>
                <w:rFonts w:cs="Arial"/>
                <w:szCs w:val="18"/>
              </w:rPr>
              <w:t xml:space="preserve">part of achieving results </w:t>
            </w:r>
          </w:p>
          <w:p w14:paraId="22F2E7D7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Is able to modify and flex plans in order to achieve the best results </w:t>
            </w:r>
          </w:p>
          <w:p w14:paraId="5BB4F0E1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Manages their work to ensure timely delivery</w:t>
            </w:r>
          </w:p>
          <w:p w14:paraId="4789D668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Is recognised for their commitment to achieve the best possible outcome for students</w:t>
            </w:r>
          </w:p>
          <w:p w14:paraId="0DF3387D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Takes pride in way they deliver tasks and services </w:t>
            </w:r>
          </w:p>
          <w:p w14:paraId="46CACBAE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Generates or contributes to </w:t>
            </w:r>
            <w:r>
              <w:rPr>
                <w:rFonts w:cs="Arial"/>
                <w:szCs w:val="18"/>
              </w:rPr>
              <w:t xml:space="preserve">a </w:t>
            </w:r>
            <w:r w:rsidRPr="00131F9A">
              <w:rPr>
                <w:rFonts w:cs="Arial"/>
                <w:szCs w:val="18"/>
              </w:rPr>
              <w:t>team culture of ambitious targets</w:t>
            </w:r>
          </w:p>
          <w:p w14:paraId="6CF4BBDB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Recognises and encourages entrepreneurial flair  and innovation</w:t>
            </w:r>
          </w:p>
          <w:p w14:paraId="03D7C51C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i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Assume</w:t>
            </w:r>
            <w:r>
              <w:rPr>
                <w:rFonts w:cs="Arial"/>
                <w:szCs w:val="18"/>
              </w:rPr>
              <w:t>s</w:t>
            </w:r>
            <w:r w:rsidRPr="00131F9A">
              <w:rPr>
                <w:rFonts w:cs="Arial"/>
                <w:szCs w:val="18"/>
              </w:rPr>
              <w:t xml:space="preserve"> positive intent when people communicate</w:t>
            </w:r>
          </w:p>
          <w:p w14:paraId="07B18317" w14:textId="77777777" w:rsidR="00A90753" w:rsidRPr="00131F9A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18"/>
                <w:lang w:val="en-US"/>
              </w:rPr>
            </w:pPr>
          </w:p>
        </w:tc>
      </w:tr>
      <w:tr w:rsidR="00A90753" w:rsidRPr="001816E4" w14:paraId="7FE83DF0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5ED10" w14:textId="77777777" w:rsidR="00A90753" w:rsidRPr="00131F9A" w:rsidRDefault="00A90753" w:rsidP="00B81335">
            <w:pPr>
              <w:rPr>
                <w:rFonts w:ascii="Arial" w:hAnsi="Arial" w:cs="Arial"/>
                <w:color w:val="FF9900"/>
                <w:sz w:val="36"/>
                <w:szCs w:val="16"/>
              </w:rPr>
            </w:pPr>
          </w:p>
          <w:p w14:paraId="57A43E80" w14:textId="77777777" w:rsidR="00A90753" w:rsidRPr="00131F9A" w:rsidRDefault="00A90753" w:rsidP="00B81335">
            <w:pPr>
              <w:jc w:val="center"/>
              <w:rPr>
                <w:rFonts w:cs="Arial"/>
                <w:i/>
                <w:color w:val="FF9900"/>
                <w:sz w:val="22"/>
                <w:szCs w:val="22"/>
                <w:lang w:val="en-US"/>
              </w:rPr>
            </w:pPr>
            <w:r w:rsidRPr="00131F9A">
              <w:rPr>
                <w:rFonts w:ascii="Arial" w:hAnsi="Arial" w:cs="Arial"/>
                <w:color w:val="FF9900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9D79" w14:textId="77777777" w:rsidR="00A90753" w:rsidRPr="00131F9A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0CEC1728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Fails to align own work to the organisation’s and team’s cycle for delivery</w:t>
            </w:r>
          </w:p>
          <w:p w14:paraId="58411818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Does not achieve targets and deadlines </w:t>
            </w:r>
          </w:p>
          <w:p w14:paraId="54464442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Fails to contribute to forward planning</w:t>
            </w:r>
          </w:p>
          <w:p w14:paraId="26B57544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Does ‘just enough’ to get by in the role</w:t>
            </w:r>
          </w:p>
          <w:p w14:paraId="1A606AA7" w14:textId="77777777" w:rsidR="00A90753" w:rsidRPr="00131F9A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0B9D2603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6C8047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25F94E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07E1508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9DBB56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CCBAA4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1C514369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493DB2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74B2FFF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A7D38C1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0F72C4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569F29C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C8D369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40734818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1A19E6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5045CB06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208A9294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F25F2BB" w14:textId="77777777" w:rsidR="00A90753" w:rsidRDefault="00A90753" w:rsidP="00A90753">
      <w:pPr>
        <w:adjustRightInd/>
        <w:snapToGrid/>
        <w:rPr>
          <w:rFonts w:cs="Arial"/>
          <w:b/>
          <w:color w:val="FF9900"/>
          <w:sz w:val="20"/>
        </w:rPr>
      </w:pPr>
      <w:r>
        <w:rPr>
          <w:rFonts w:cs="Arial"/>
          <w:b/>
          <w:noProof/>
          <w:color w:val="FF9900"/>
          <w:sz w:val="20"/>
          <w:lang w:eastAsia="en-GB"/>
        </w:rPr>
        <w:drawing>
          <wp:anchor distT="0" distB="0" distL="114300" distR="114300" simplePos="0" relativeHeight="251664384" behindDoc="0" locked="0" layoutInCell="1" allowOverlap="1" wp14:anchorId="494D1C2C" wp14:editId="2E3EAE75">
            <wp:simplePos x="0" y="0"/>
            <wp:positionH relativeFrom="column">
              <wp:posOffset>-94615</wp:posOffset>
            </wp:positionH>
            <wp:positionV relativeFrom="paragraph">
              <wp:posOffset>135255</wp:posOffset>
            </wp:positionV>
            <wp:extent cx="2207260" cy="488950"/>
            <wp:effectExtent l="0" t="0" r="2540" b="6350"/>
            <wp:wrapSquare wrapText="bothSides"/>
            <wp:docPr id="687" name="Pictur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DEE43" w14:textId="77777777" w:rsidR="00A90753" w:rsidRDefault="00A90753" w:rsidP="00A90753">
      <w:pPr>
        <w:adjustRightInd/>
        <w:snapToGrid/>
        <w:rPr>
          <w:rFonts w:cs="Arial"/>
          <w:b/>
          <w:color w:val="FF9900"/>
          <w:sz w:val="20"/>
        </w:rPr>
      </w:pPr>
    </w:p>
    <w:p w14:paraId="760A63C4" w14:textId="77777777" w:rsidR="00A90753" w:rsidRDefault="00A90753" w:rsidP="00A90753">
      <w:pPr>
        <w:adjustRightInd/>
        <w:snapToGrid/>
        <w:rPr>
          <w:rFonts w:cs="Arial"/>
          <w:b/>
          <w:color w:val="FF9900"/>
          <w:sz w:val="20"/>
        </w:rPr>
      </w:pPr>
    </w:p>
    <w:p w14:paraId="07A257E8" w14:textId="77777777" w:rsidR="00A90753" w:rsidRDefault="00A90753" w:rsidP="00A90753">
      <w:pPr>
        <w:adjustRightInd/>
        <w:snapToGrid/>
        <w:rPr>
          <w:rFonts w:cs="Arial"/>
          <w:b/>
          <w:color w:val="FF9900"/>
          <w:sz w:val="20"/>
        </w:rPr>
      </w:pPr>
    </w:p>
    <w:p w14:paraId="7A1322F0" w14:textId="77777777" w:rsidR="00A90753" w:rsidRDefault="00A90753" w:rsidP="00A90753">
      <w:pPr>
        <w:adjustRightInd/>
        <w:snapToGrid/>
        <w:rPr>
          <w:rFonts w:cs="Arial"/>
          <w:b/>
          <w:color w:val="FF9900"/>
          <w:sz w:val="20"/>
        </w:rPr>
      </w:pPr>
    </w:p>
    <w:p w14:paraId="4B305237" w14:textId="77777777" w:rsidR="00A90753" w:rsidRPr="00131F9A" w:rsidRDefault="00A90753" w:rsidP="00A90753">
      <w:pPr>
        <w:adjustRightInd/>
        <w:snapToGrid/>
        <w:rPr>
          <w:rFonts w:cs="Arial"/>
          <w:b/>
          <w:color w:val="FF3399"/>
          <w:sz w:val="20"/>
        </w:rPr>
      </w:pPr>
      <w:r>
        <w:rPr>
          <w:rFonts w:cs="Arial"/>
          <w:b/>
          <w:color w:val="FF3399"/>
          <w:sz w:val="20"/>
        </w:rPr>
        <w:t>Helps to provide</w:t>
      </w:r>
      <w:r w:rsidRPr="00131F9A">
        <w:rPr>
          <w:rFonts w:cs="Arial"/>
          <w:b/>
          <w:color w:val="FF3399"/>
          <w:sz w:val="20"/>
        </w:rPr>
        <w:t xml:space="preserve"> clear, consistent and appropria</w:t>
      </w:r>
      <w:r>
        <w:rPr>
          <w:rFonts w:cs="Arial"/>
          <w:b/>
          <w:color w:val="FF3399"/>
          <w:sz w:val="20"/>
        </w:rPr>
        <w:t>te messages at all levels of our students’ u</w:t>
      </w:r>
      <w:r w:rsidRPr="00131F9A">
        <w:rPr>
          <w:rFonts w:cs="Arial"/>
          <w:b/>
          <w:color w:val="FF3399"/>
          <w:sz w:val="20"/>
        </w:rPr>
        <w:t xml:space="preserve">nion and beyond </w:t>
      </w:r>
    </w:p>
    <w:p w14:paraId="17CED9BB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758394ED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547E2D29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3399"/>
          </w:tcPr>
          <w:p w14:paraId="53F53890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3399"/>
          </w:tcPr>
          <w:p w14:paraId="0187DEE2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4B276AD6" w14:textId="77777777" w:rsidTr="00B81335"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6C6B" w14:textId="77777777" w:rsidR="00A90753" w:rsidRPr="00131F9A" w:rsidRDefault="00A90753" w:rsidP="00B81335">
            <w:pPr>
              <w:rPr>
                <w:rFonts w:cs="Arial"/>
                <w:color w:val="FF3399"/>
                <w:sz w:val="32"/>
                <w:szCs w:val="32"/>
                <w:lang w:val="en-US"/>
              </w:rPr>
            </w:pPr>
          </w:p>
          <w:p w14:paraId="572700BD" w14:textId="77777777" w:rsidR="00A90753" w:rsidRPr="00131F9A" w:rsidRDefault="00A90753" w:rsidP="00B81335">
            <w:pPr>
              <w:rPr>
                <w:rFonts w:cs="Arial"/>
                <w:color w:val="FF3399"/>
                <w:sz w:val="32"/>
                <w:szCs w:val="32"/>
                <w:lang w:val="en-US"/>
              </w:rPr>
            </w:pPr>
          </w:p>
          <w:p w14:paraId="0E543186" w14:textId="77777777" w:rsidR="00A90753" w:rsidRPr="00131F9A" w:rsidRDefault="00A90753" w:rsidP="00B81335">
            <w:pPr>
              <w:jc w:val="center"/>
              <w:rPr>
                <w:rFonts w:cs="Arial"/>
                <w:color w:val="FF3399"/>
                <w:sz w:val="32"/>
                <w:szCs w:val="32"/>
                <w:lang w:val="en-US"/>
              </w:rPr>
            </w:pPr>
            <w:r w:rsidRPr="00131F9A">
              <w:rPr>
                <w:rFonts w:cs="Arial"/>
                <w:color w:val="FF3399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9382" w14:textId="77777777" w:rsidR="00A90753" w:rsidRPr="00131F9A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4AB3B40C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Is able to adapt consistent messages to diverse audiences - achieving clear outcomes</w:t>
            </w:r>
          </w:p>
          <w:p w14:paraId="6B0F17AF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Uses communication channels to raise and promote wh</w:t>
            </w:r>
            <w:r>
              <w:rPr>
                <w:rFonts w:cs="Arial"/>
                <w:szCs w:val="18"/>
              </w:rPr>
              <w:t>ere appropriate the brand of our students’ u</w:t>
            </w:r>
            <w:r w:rsidRPr="00131F9A">
              <w:rPr>
                <w:rFonts w:cs="Arial"/>
                <w:szCs w:val="18"/>
              </w:rPr>
              <w:t>nion as separate but complem</w:t>
            </w:r>
            <w:r>
              <w:rPr>
                <w:rFonts w:cs="Arial"/>
                <w:szCs w:val="18"/>
              </w:rPr>
              <w:t>entary to that of our institution</w:t>
            </w:r>
          </w:p>
          <w:p w14:paraId="3D0C80EC" w14:textId="77777777" w:rsidR="00A90753" w:rsidRPr="00131F9A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Is an inspirational</w:t>
            </w:r>
            <w:r>
              <w:rPr>
                <w:rFonts w:cs="Arial"/>
                <w:szCs w:val="18"/>
              </w:rPr>
              <w:t xml:space="preserve"> speaker on subjects dear to our students’; union</w:t>
            </w:r>
            <w:r w:rsidRPr="00131F9A">
              <w:rPr>
                <w:rFonts w:cs="Arial"/>
                <w:szCs w:val="18"/>
              </w:rPr>
              <w:t xml:space="preserve"> both internally and externally</w:t>
            </w:r>
          </w:p>
          <w:p w14:paraId="23BAAA63" w14:textId="77777777" w:rsidR="00A90753" w:rsidRPr="00131F9A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6127BA6D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6989" w14:textId="77777777" w:rsidR="00A90753" w:rsidRPr="00131F9A" w:rsidRDefault="00A90753" w:rsidP="00B81335">
            <w:pPr>
              <w:rPr>
                <w:rFonts w:cs="Arial"/>
                <w:i/>
                <w:color w:val="FF3399"/>
                <w:sz w:val="22"/>
                <w:szCs w:val="22"/>
                <w:lang w:val="en-US"/>
              </w:rPr>
            </w:pPr>
          </w:p>
          <w:p w14:paraId="55EF85C9" w14:textId="77777777" w:rsidR="00A90753" w:rsidRPr="00131F9A" w:rsidRDefault="00A90753" w:rsidP="00B81335">
            <w:pPr>
              <w:rPr>
                <w:rFonts w:cs="Arial"/>
                <w:color w:val="FF3399"/>
                <w:sz w:val="22"/>
                <w:szCs w:val="22"/>
                <w:lang w:val="en-US"/>
              </w:rPr>
            </w:pPr>
          </w:p>
          <w:p w14:paraId="60EC41C4" w14:textId="77777777" w:rsidR="00A90753" w:rsidRPr="00131F9A" w:rsidRDefault="00A90753" w:rsidP="00B81335">
            <w:pPr>
              <w:jc w:val="center"/>
              <w:rPr>
                <w:rFonts w:ascii="Arial" w:hAnsi="Arial" w:cs="Arial"/>
                <w:color w:val="FF3399"/>
                <w:sz w:val="32"/>
                <w:szCs w:val="16"/>
              </w:rPr>
            </w:pPr>
            <w:r w:rsidRPr="00131F9A">
              <w:rPr>
                <w:rFonts w:ascii="Arial" w:hAnsi="Arial" w:cs="Arial"/>
                <w:b/>
                <w:color w:val="FF3399"/>
                <w:sz w:val="32"/>
                <w:szCs w:val="16"/>
              </w:rPr>
              <w:sym w:font="Wingdings 2" w:char="F050"/>
            </w:r>
          </w:p>
          <w:p w14:paraId="62A3DC8F" w14:textId="77777777" w:rsidR="00A90753" w:rsidRPr="00131F9A" w:rsidRDefault="00A90753" w:rsidP="00B81335">
            <w:pPr>
              <w:rPr>
                <w:rFonts w:cs="Arial"/>
                <w:color w:val="FF3399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4A6B" w14:textId="77777777" w:rsidR="00A90753" w:rsidRPr="00131F9A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20A0B700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Communicates clearly and comprehensively using the most appropriate route (face to face, email, phone, social media, etc.)</w:t>
            </w:r>
          </w:p>
          <w:p w14:paraId="50994374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Encourages an exchange of constructive feedback </w:t>
            </w:r>
          </w:p>
          <w:p w14:paraId="22BDABC8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Invites, listens to and respect</w:t>
            </w:r>
            <w:r>
              <w:rPr>
                <w:rFonts w:cs="Arial"/>
                <w:szCs w:val="18"/>
              </w:rPr>
              <w:t>s</w:t>
            </w:r>
            <w:r w:rsidRPr="00131F9A">
              <w:rPr>
                <w:rFonts w:cs="Arial"/>
                <w:szCs w:val="18"/>
              </w:rPr>
              <w:t xml:space="preserve"> others’ views</w:t>
            </w:r>
          </w:p>
          <w:p w14:paraId="6173EE0C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thoughtful </w:t>
            </w:r>
            <w:r w:rsidRPr="00131F9A">
              <w:rPr>
                <w:rFonts w:cs="Arial"/>
                <w:szCs w:val="18"/>
              </w:rPr>
              <w:t>listener able to translate what has been he</w:t>
            </w:r>
            <w:r>
              <w:rPr>
                <w:rFonts w:cs="Arial"/>
                <w:szCs w:val="18"/>
              </w:rPr>
              <w:t>ard into key messages within our students’ u</w:t>
            </w:r>
            <w:r w:rsidRPr="00131F9A">
              <w:rPr>
                <w:rFonts w:cs="Arial"/>
                <w:szCs w:val="18"/>
              </w:rPr>
              <w:t>nion</w:t>
            </w:r>
          </w:p>
          <w:p w14:paraId="37802CC2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Expresses ideas and views in a way that engages colleagues’ positive interest and attention</w:t>
            </w:r>
          </w:p>
          <w:p w14:paraId="4B41E59E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Uses communication channels proactively to engage with hard to reach stakeholders </w:t>
            </w:r>
          </w:p>
          <w:p w14:paraId="3A12C1C1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Communicates with integrity and at the right time</w:t>
            </w:r>
          </w:p>
          <w:p w14:paraId="7C9FDD67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Uses accessible language</w:t>
            </w:r>
          </w:p>
          <w:p w14:paraId="1BFDC5E3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 xml:space="preserve">Acts </w:t>
            </w:r>
            <w:r>
              <w:rPr>
                <w:rFonts w:cs="Arial"/>
                <w:szCs w:val="18"/>
              </w:rPr>
              <w:t>as a positive ambassador for our students’ u</w:t>
            </w:r>
            <w:r w:rsidRPr="00131F9A">
              <w:rPr>
                <w:rFonts w:cs="Arial"/>
                <w:szCs w:val="18"/>
              </w:rPr>
              <w:t>nion</w:t>
            </w:r>
          </w:p>
          <w:p w14:paraId="719D468A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Establishes constructive consultative processes</w:t>
            </w:r>
          </w:p>
          <w:p w14:paraId="39A81B5D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Demonstrates empathy with students and colleagues</w:t>
            </w:r>
          </w:p>
          <w:p w14:paraId="012E82C0" w14:textId="77777777" w:rsidR="00A90753" w:rsidRPr="00131F9A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Confident in using a range of communication media</w:t>
            </w:r>
          </w:p>
          <w:p w14:paraId="705AA98F" w14:textId="77777777" w:rsidR="00A90753" w:rsidRPr="00131F9A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18"/>
                <w:lang w:val="en-US"/>
              </w:rPr>
            </w:pPr>
          </w:p>
        </w:tc>
      </w:tr>
      <w:tr w:rsidR="00A90753" w:rsidRPr="001816E4" w14:paraId="69C9045D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C721" w14:textId="77777777" w:rsidR="00A90753" w:rsidRPr="00131F9A" w:rsidRDefault="00A90753" w:rsidP="00B81335">
            <w:pPr>
              <w:rPr>
                <w:rFonts w:ascii="Arial" w:hAnsi="Arial" w:cs="Arial"/>
                <w:color w:val="FF3399"/>
                <w:sz w:val="36"/>
                <w:szCs w:val="16"/>
              </w:rPr>
            </w:pPr>
          </w:p>
          <w:p w14:paraId="2D0F2D88" w14:textId="77777777" w:rsidR="00A90753" w:rsidRPr="00131F9A" w:rsidRDefault="00A90753" w:rsidP="00B81335">
            <w:pPr>
              <w:jc w:val="center"/>
              <w:rPr>
                <w:rFonts w:cs="Arial"/>
                <w:i/>
                <w:color w:val="FF3399"/>
                <w:sz w:val="22"/>
                <w:szCs w:val="22"/>
                <w:lang w:val="en-US"/>
              </w:rPr>
            </w:pPr>
            <w:r w:rsidRPr="00131F9A">
              <w:rPr>
                <w:rFonts w:ascii="Arial" w:hAnsi="Arial" w:cs="Arial"/>
                <w:color w:val="FF3399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8D81" w14:textId="77777777" w:rsidR="00A90753" w:rsidRPr="00131F9A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0C0B5234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Makes limited use of feedback to inform practice</w:t>
            </w:r>
          </w:p>
          <w:p w14:paraId="295D3B2E" w14:textId="77777777" w:rsidR="00A90753" w:rsidRPr="00131F9A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131F9A">
              <w:rPr>
                <w:rFonts w:cs="Arial"/>
                <w:szCs w:val="18"/>
              </w:rPr>
              <w:t>Does not pass on information or messages that would be useful to colleagues</w:t>
            </w:r>
          </w:p>
          <w:p w14:paraId="78B42694" w14:textId="77777777" w:rsidR="00A90753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131F9A">
              <w:rPr>
                <w:rFonts w:cs="Arial"/>
                <w:szCs w:val="18"/>
              </w:rPr>
              <w:t>Conceals situations when things go wrong or hide</w:t>
            </w:r>
            <w:r>
              <w:rPr>
                <w:rFonts w:cs="Arial"/>
                <w:szCs w:val="18"/>
              </w:rPr>
              <w:t>s</w:t>
            </w:r>
            <w:r w:rsidRPr="00131F9A">
              <w:rPr>
                <w:rFonts w:cs="Arial"/>
                <w:szCs w:val="18"/>
              </w:rPr>
              <w:t xml:space="preserve"> bad news</w:t>
            </w:r>
          </w:p>
          <w:p w14:paraId="3238F7EC" w14:textId="77777777" w:rsidR="00A90753" w:rsidRPr="00245D29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245D29">
              <w:rPr>
                <w:rFonts w:cs="Arial"/>
                <w:szCs w:val="18"/>
                <w:lang w:val="en-US"/>
              </w:rPr>
              <w:t>Shy’s away from difficult conversations</w:t>
            </w:r>
          </w:p>
          <w:p w14:paraId="4E8BF1D3" w14:textId="77777777" w:rsidR="00A90753" w:rsidRPr="00131F9A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5FB96662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6699AE71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0C61405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9FADE08" w14:textId="77777777" w:rsidR="00A90753" w:rsidRDefault="00A90753" w:rsidP="00A90753">
      <w:pPr>
        <w:adjustRightInd/>
        <w:snapToGrid/>
        <w:spacing w:line="240" w:lineRule="auto"/>
      </w:pPr>
    </w:p>
    <w:p w14:paraId="6824A70E" w14:textId="77777777" w:rsidR="00A90753" w:rsidRDefault="00A90753" w:rsidP="00A90753">
      <w:pPr>
        <w:adjustRightInd/>
        <w:snapToGrid/>
        <w:spacing w:line="240" w:lineRule="auto"/>
      </w:pPr>
    </w:p>
    <w:p w14:paraId="6129AF3B" w14:textId="77777777" w:rsidR="00A90753" w:rsidRDefault="00A90753" w:rsidP="00A90753">
      <w:pPr>
        <w:adjustRightInd/>
        <w:snapToGrid/>
        <w:spacing w:line="240" w:lineRule="auto"/>
      </w:pPr>
    </w:p>
    <w:p w14:paraId="173460E6" w14:textId="77777777" w:rsidR="00A90753" w:rsidRDefault="00A90753" w:rsidP="00A90753">
      <w:pPr>
        <w:adjustRightInd/>
        <w:snapToGrid/>
        <w:spacing w:line="240" w:lineRule="auto"/>
      </w:pPr>
    </w:p>
    <w:p w14:paraId="4F7611B3" w14:textId="77777777" w:rsidR="00A90753" w:rsidRDefault="00A90753" w:rsidP="00A90753">
      <w:pPr>
        <w:adjustRightInd/>
        <w:snapToGrid/>
        <w:spacing w:line="240" w:lineRule="auto"/>
      </w:pPr>
    </w:p>
    <w:p w14:paraId="7F91D811" w14:textId="77777777" w:rsidR="00A90753" w:rsidRDefault="00A90753" w:rsidP="00A90753">
      <w:pPr>
        <w:adjustRightInd/>
        <w:snapToGrid/>
        <w:spacing w:line="240" w:lineRule="auto"/>
      </w:pPr>
    </w:p>
    <w:p w14:paraId="191AEE6D" w14:textId="77777777" w:rsidR="00A90753" w:rsidRDefault="00A90753" w:rsidP="00A90753">
      <w:pPr>
        <w:adjustRightInd/>
        <w:snapToGrid/>
        <w:spacing w:line="240" w:lineRule="auto"/>
      </w:pPr>
    </w:p>
    <w:p w14:paraId="393994F4" w14:textId="77777777" w:rsidR="00A90753" w:rsidRDefault="00A90753" w:rsidP="00A90753">
      <w:pPr>
        <w:adjustRightInd/>
        <w:snapToGrid/>
        <w:spacing w:line="240" w:lineRule="auto"/>
      </w:pPr>
    </w:p>
    <w:p w14:paraId="711427CF" w14:textId="77777777" w:rsidR="00A90753" w:rsidRDefault="00A90753" w:rsidP="00A90753">
      <w:pPr>
        <w:adjustRightInd/>
        <w:snapToGrid/>
        <w:spacing w:line="240" w:lineRule="auto"/>
      </w:pPr>
    </w:p>
    <w:p w14:paraId="2D4821DE" w14:textId="77777777" w:rsidR="00A90753" w:rsidRDefault="00A90753" w:rsidP="00A90753">
      <w:pPr>
        <w:adjustRightInd/>
        <w:snapToGrid/>
        <w:spacing w:line="240" w:lineRule="auto"/>
      </w:pPr>
    </w:p>
    <w:p w14:paraId="43480A41" w14:textId="77777777" w:rsidR="00A90753" w:rsidRDefault="00A90753" w:rsidP="00A90753">
      <w:pPr>
        <w:adjustRightInd/>
        <w:snapToGrid/>
        <w:spacing w:line="240" w:lineRule="auto"/>
      </w:pPr>
    </w:p>
    <w:p w14:paraId="3DBE39D4" w14:textId="77777777" w:rsidR="00A90753" w:rsidRDefault="00A90753" w:rsidP="00A90753">
      <w:pPr>
        <w:adjustRightInd/>
        <w:snapToGrid/>
        <w:spacing w:line="240" w:lineRule="auto"/>
      </w:pPr>
    </w:p>
    <w:p w14:paraId="45BD482A" w14:textId="77777777" w:rsidR="00A90753" w:rsidRDefault="00A90753" w:rsidP="00A90753">
      <w:pPr>
        <w:adjustRightInd/>
        <w:snapToGrid/>
        <w:rPr>
          <w:rFonts w:cs="Arial"/>
          <w:b/>
          <w:color w:val="FF3399"/>
          <w:sz w:val="20"/>
        </w:rPr>
      </w:pPr>
    </w:p>
    <w:p w14:paraId="09865E69" w14:textId="77777777" w:rsidR="00A90753" w:rsidRDefault="00A90753" w:rsidP="00A90753">
      <w:pPr>
        <w:adjustRightInd/>
        <w:snapToGrid/>
        <w:rPr>
          <w:rFonts w:cs="Arial"/>
          <w:b/>
          <w:color w:val="FF3399"/>
          <w:sz w:val="20"/>
        </w:rPr>
      </w:pPr>
      <w:r>
        <w:rPr>
          <w:rFonts w:cs="Arial"/>
          <w:b/>
          <w:noProof/>
          <w:color w:val="FF3399"/>
          <w:sz w:val="20"/>
          <w:lang w:eastAsia="en-GB"/>
        </w:rPr>
        <w:drawing>
          <wp:anchor distT="0" distB="0" distL="114300" distR="114300" simplePos="0" relativeHeight="251665408" behindDoc="0" locked="0" layoutInCell="1" allowOverlap="1" wp14:anchorId="35B79C9D" wp14:editId="60001244">
            <wp:simplePos x="0" y="0"/>
            <wp:positionH relativeFrom="column">
              <wp:posOffset>-79375</wp:posOffset>
            </wp:positionH>
            <wp:positionV relativeFrom="paragraph">
              <wp:posOffset>22860</wp:posOffset>
            </wp:positionV>
            <wp:extent cx="2348865" cy="504190"/>
            <wp:effectExtent l="0" t="0" r="0" b="0"/>
            <wp:wrapSquare wrapText="bothSides"/>
            <wp:docPr id="689" name="Pictur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08BE2" w14:textId="77777777" w:rsidR="00A90753" w:rsidRDefault="00A90753" w:rsidP="00A90753">
      <w:pPr>
        <w:adjustRightInd/>
        <w:snapToGrid/>
        <w:rPr>
          <w:rFonts w:cs="Arial"/>
          <w:b/>
          <w:color w:val="FF3399"/>
          <w:sz w:val="20"/>
        </w:rPr>
      </w:pPr>
    </w:p>
    <w:p w14:paraId="7B63173E" w14:textId="77777777" w:rsidR="00A90753" w:rsidRDefault="00A90753" w:rsidP="00A90753">
      <w:pPr>
        <w:adjustRightInd/>
        <w:snapToGrid/>
        <w:rPr>
          <w:rFonts w:cs="Arial"/>
          <w:b/>
          <w:color w:val="FF3399"/>
          <w:sz w:val="20"/>
        </w:rPr>
      </w:pPr>
    </w:p>
    <w:p w14:paraId="237FA3EF" w14:textId="77777777" w:rsidR="00A90753" w:rsidRDefault="00A90753" w:rsidP="00A90753">
      <w:pPr>
        <w:adjustRightInd/>
        <w:snapToGrid/>
        <w:rPr>
          <w:rFonts w:cs="Arial"/>
          <w:b/>
          <w:color w:val="FF3399"/>
          <w:sz w:val="20"/>
        </w:rPr>
      </w:pPr>
    </w:p>
    <w:p w14:paraId="72C0BC59" w14:textId="77777777" w:rsidR="00A90753" w:rsidRPr="00245D29" w:rsidRDefault="00A90753" w:rsidP="00A90753">
      <w:pPr>
        <w:adjustRightInd/>
        <w:snapToGrid/>
        <w:rPr>
          <w:rFonts w:cs="Arial"/>
          <w:b/>
          <w:color w:val="00B0F0"/>
          <w:sz w:val="20"/>
        </w:rPr>
      </w:pPr>
      <w:r w:rsidRPr="00245D29">
        <w:rPr>
          <w:rFonts w:cs="Arial"/>
          <w:b/>
          <w:color w:val="00B0F0"/>
          <w:sz w:val="20"/>
        </w:rPr>
        <w:t xml:space="preserve">Applies an appreciation of the political environment in which </w:t>
      </w:r>
      <w:r>
        <w:rPr>
          <w:rFonts w:cs="Arial"/>
          <w:b/>
          <w:color w:val="00B0F0"/>
          <w:sz w:val="20"/>
        </w:rPr>
        <w:t>our students’ union</w:t>
      </w:r>
      <w:r w:rsidRPr="00245D29">
        <w:rPr>
          <w:rFonts w:cs="Arial"/>
          <w:b/>
          <w:color w:val="00B0F0"/>
          <w:sz w:val="20"/>
        </w:rPr>
        <w:t xml:space="preserve"> operate</w:t>
      </w:r>
      <w:r>
        <w:rPr>
          <w:rFonts w:cs="Arial"/>
          <w:b/>
          <w:color w:val="00B0F0"/>
          <w:sz w:val="20"/>
        </w:rPr>
        <w:t>s</w:t>
      </w:r>
      <w:r w:rsidRPr="00245D29">
        <w:rPr>
          <w:rFonts w:cs="Arial"/>
          <w:b/>
          <w:color w:val="00B0F0"/>
          <w:sz w:val="20"/>
        </w:rPr>
        <w:t xml:space="preserve">   </w:t>
      </w:r>
    </w:p>
    <w:p w14:paraId="670688D5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00BC3FCE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74439B71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</w:tcPr>
          <w:p w14:paraId="50E86EF1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</w:tcPr>
          <w:p w14:paraId="7FF4FABA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5C738F45" w14:textId="77777777" w:rsidTr="00B81335"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3137" w14:textId="77777777" w:rsidR="00A90753" w:rsidRPr="00245D29" w:rsidRDefault="00A90753" w:rsidP="00B81335">
            <w:pPr>
              <w:rPr>
                <w:rFonts w:cs="Arial"/>
                <w:color w:val="00B0F0"/>
                <w:sz w:val="32"/>
                <w:szCs w:val="32"/>
                <w:lang w:val="en-US"/>
              </w:rPr>
            </w:pPr>
          </w:p>
          <w:p w14:paraId="3BFFEBDD" w14:textId="77777777" w:rsidR="00A90753" w:rsidRPr="00245D29" w:rsidRDefault="00A90753" w:rsidP="00B81335">
            <w:pPr>
              <w:rPr>
                <w:rFonts w:cs="Arial"/>
                <w:color w:val="00B0F0"/>
                <w:sz w:val="32"/>
                <w:szCs w:val="32"/>
                <w:lang w:val="en-US"/>
              </w:rPr>
            </w:pPr>
          </w:p>
          <w:p w14:paraId="640851CD" w14:textId="77777777" w:rsidR="00A90753" w:rsidRPr="00245D29" w:rsidRDefault="00A90753" w:rsidP="00B81335">
            <w:pPr>
              <w:jc w:val="center"/>
              <w:rPr>
                <w:rFonts w:cs="Arial"/>
                <w:color w:val="00B0F0"/>
                <w:sz w:val="32"/>
                <w:szCs w:val="32"/>
                <w:lang w:val="en-US"/>
              </w:rPr>
            </w:pPr>
            <w:r w:rsidRPr="00245D29">
              <w:rPr>
                <w:rFonts w:cs="Arial"/>
                <w:color w:val="00B0F0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17B" w14:textId="77777777" w:rsidR="00A90753" w:rsidRPr="00245D29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140C36C4" w14:textId="77777777" w:rsidR="00A90753" w:rsidRPr="00245D29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245D29">
              <w:rPr>
                <w:rFonts w:cs="Arial"/>
                <w:szCs w:val="18"/>
                <w:lang w:val="en-US"/>
              </w:rPr>
              <w:t xml:space="preserve">Considers and acts on the implications of the complex and changing political environment in which </w:t>
            </w:r>
            <w:r>
              <w:rPr>
                <w:rFonts w:cs="Arial"/>
                <w:szCs w:val="18"/>
                <w:lang w:val="en-US"/>
              </w:rPr>
              <w:t>our students’ u</w:t>
            </w:r>
            <w:r w:rsidRPr="00245D29">
              <w:rPr>
                <w:rFonts w:cs="Arial"/>
                <w:szCs w:val="18"/>
                <w:lang w:val="en-US"/>
              </w:rPr>
              <w:t>nion operates</w:t>
            </w:r>
          </w:p>
          <w:p w14:paraId="339DB0D4" w14:textId="77777777" w:rsidR="00A90753" w:rsidRPr="00245D29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  <w:lang w:val="en-US"/>
              </w:rPr>
            </w:pPr>
            <w:r w:rsidRPr="00245D29">
              <w:rPr>
                <w:rFonts w:cs="Arial"/>
                <w:szCs w:val="18"/>
                <w:lang w:val="en-US"/>
              </w:rPr>
              <w:t xml:space="preserve">Productively and constructively challenges student leadership when it is </w:t>
            </w:r>
            <w:r>
              <w:rPr>
                <w:rFonts w:cs="Arial"/>
                <w:szCs w:val="18"/>
                <w:lang w:val="en-US"/>
              </w:rPr>
              <w:t>for the long term benefit of our students’ u</w:t>
            </w:r>
            <w:r w:rsidRPr="00245D29">
              <w:rPr>
                <w:rFonts w:cs="Arial"/>
                <w:szCs w:val="18"/>
                <w:lang w:val="en-US"/>
              </w:rPr>
              <w:t>nion and its members</w:t>
            </w:r>
          </w:p>
          <w:p w14:paraId="439594A0" w14:textId="77777777" w:rsidR="00A90753" w:rsidRPr="00245D29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4793E70B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3F67" w14:textId="77777777" w:rsidR="00A90753" w:rsidRPr="00245D29" w:rsidRDefault="00A90753" w:rsidP="00B81335">
            <w:pPr>
              <w:rPr>
                <w:rFonts w:cs="Arial"/>
                <w:i/>
                <w:color w:val="00B0F0"/>
                <w:sz w:val="22"/>
                <w:szCs w:val="22"/>
                <w:lang w:val="en-US"/>
              </w:rPr>
            </w:pPr>
          </w:p>
          <w:p w14:paraId="00293D7F" w14:textId="77777777" w:rsidR="00A90753" w:rsidRPr="00245D29" w:rsidRDefault="00A90753" w:rsidP="00B81335">
            <w:pPr>
              <w:rPr>
                <w:rFonts w:cs="Arial"/>
                <w:color w:val="00B0F0"/>
                <w:sz w:val="22"/>
                <w:szCs w:val="22"/>
                <w:lang w:val="en-US"/>
              </w:rPr>
            </w:pPr>
          </w:p>
          <w:p w14:paraId="4928D3E7" w14:textId="77777777" w:rsidR="00A90753" w:rsidRPr="00245D29" w:rsidRDefault="00A90753" w:rsidP="00B81335">
            <w:pPr>
              <w:jc w:val="center"/>
              <w:rPr>
                <w:rFonts w:ascii="Arial" w:hAnsi="Arial" w:cs="Arial"/>
                <w:color w:val="00B0F0"/>
                <w:sz w:val="32"/>
                <w:szCs w:val="16"/>
              </w:rPr>
            </w:pPr>
            <w:r w:rsidRPr="00245D29">
              <w:rPr>
                <w:rFonts w:ascii="Arial" w:hAnsi="Arial" w:cs="Arial"/>
                <w:b/>
                <w:color w:val="00B0F0"/>
                <w:sz w:val="32"/>
                <w:szCs w:val="16"/>
              </w:rPr>
              <w:sym w:font="Wingdings 2" w:char="F050"/>
            </w:r>
          </w:p>
          <w:p w14:paraId="3E56298C" w14:textId="77777777" w:rsidR="00A90753" w:rsidRPr="00245D29" w:rsidRDefault="00A90753" w:rsidP="00B81335">
            <w:pPr>
              <w:rPr>
                <w:rFonts w:cs="Arial"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C5EA" w14:textId="77777777" w:rsidR="00A90753" w:rsidRPr="00245D29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22A9649F" w14:textId="77777777" w:rsidR="00A90753" w:rsidRPr="00245D29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245D29">
              <w:rPr>
                <w:rFonts w:cs="Arial"/>
                <w:szCs w:val="18"/>
              </w:rPr>
              <w:t xml:space="preserve">Recognises the entitlement of elected student officers to inform the political </w:t>
            </w:r>
            <w:r>
              <w:rPr>
                <w:rFonts w:cs="Arial"/>
                <w:szCs w:val="18"/>
              </w:rPr>
              <w:t>direction and development of our students’ u</w:t>
            </w:r>
            <w:r w:rsidRPr="00245D29">
              <w:rPr>
                <w:rFonts w:cs="Arial"/>
                <w:szCs w:val="18"/>
              </w:rPr>
              <w:t>nion</w:t>
            </w:r>
          </w:p>
          <w:p w14:paraId="5785ED98" w14:textId="77777777" w:rsidR="00A90753" w:rsidRPr="00245D29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245D29">
              <w:rPr>
                <w:rFonts w:cs="Arial"/>
                <w:szCs w:val="18"/>
              </w:rPr>
              <w:t>Recognises and positively appreciates the complex po</w:t>
            </w:r>
            <w:r>
              <w:rPr>
                <w:rFonts w:cs="Arial"/>
                <w:szCs w:val="18"/>
              </w:rPr>
              <w:t>litical environment in which our students’ u</w:t>
            </w:r>
            <w:r w:rsidRPr="00245D29">
              <w:rPr>
                <w:rFonts w:cs="Arial"/>
                <w:szCs w:val="18"/>
              </w:rPr>
              <w:t xml:space="preserve">nion operates </w:t>
            </w:r>
          </w:p>
          <w:p w14:paraId="47F8C526" w14:textId="77777777" w:rsidR="00A90753" w:rsidRPr="00245D29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245D29">
              <w:rPr>
                <w:rFonts w:cs="Arial"/>
                <w:szCs w:val="18"/>
              </w:rPr>
              <w:t>Keeps up to date with those changes in the external env</w:t>
            </w:r>
            <w:r>
              <w:rPr>
                <w:rFonts w:cs="Arial"/>
                <w:szCs w:val="18"/>
              </w:rPr>
              <w:t>ironment likely to impact on our s</w:t>
            </w:r>
            <w:r w:rsidRPr="00245D29">
              <w:rPr>
                <w:rFonts w:cs="Arial"/>
                <w:szCs w:val="18"/>
              </w:rPr>
              <w:t>tudents</w:t>
            </w:r>
            <w:r>
              <w:rPr>
                <w:rFonts w:cs="Arial"/>
                <w:szCs w:val="18"/>
              </w:rPr>
              <w:t>’ u</w:t>
            </w:r>
            <w:r w:rsidRPr="00245D29">
              <w:rPr>
                <w:rFonts w:cs="Arial"/>
                <w:szCs w:val="18"/>
              </w:rPr>
              <w:t>nion, contributing ideas for changes in practice and approach</w:t>
            </w:r>
          </w:p>
          <w:p w14:paraId="2DB00FFB" w14:textId="77777777" w:rsidR="00A90753" w:rsidRPr="00245D29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245D29">
              <w:rPr>
                <w:rFonts w:cs="Arial"/>
                <w:szCs w:val="18"/>
              </w:rPr>
              <w:t>Supports and actively contributes to the smooth bringing on board of new Sabbatical</w:t>
            </w:r>
            <w:r>
              <w:rPr>
                <w:rFonts w:cs="Arial"/>
                <w:szCs w:val="18"/>
              </w:rPr>
              <w:t xml:space="preserve"> Officer</w:t>
            </w:r>
            <w:r w:rsidRPr="00245D29">
              <w:rPr>
                <w:rFonts w:cs="Arial"/>
                <w:szCs w:val="18"/>
              </w:rPr>
              <w:t>s recognising the need to maintain core stability</w:t>
            </w:r>
          </w:p>
          <w:p w14:paraId="5661ED78" w14:textId="77777777" w:rsidR="00A90753" w:rsidRPr="00245D29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Helps and supports our student leadership and permanent students’ u</w:t>
            </w:r>
            <w:r w:rsidRPr="00245D29">
              <w:rPr>
                <w:rFonts w:cs="Arial"/>
                <w:szCs w:val="18"/>
              </w:rPr>
              <w:t xml:space="preserve">nion staff </w:t>
            </w:r>
            <w:r>
              <w:rPr>
                <w:rFonts w:cs="Arial"/>
                <w:szCs w:val="18"/>
              </w:rPr>
              <w:t xml:space="preserve">work together </w:t>
            </w:r>
            <w:r w:rsidRPr="00245D29">
              <w:rPr>
                <w:rFonts w:cs="Arial"/>
                <w:szCs w:val="18"/>
              </w:rPr>
              <w:t>to ensure continuity and strategic direction</w:t>
            </w:r>
          </w:p>
          <w:p w14:paraId="05DFF3E8" w14:textId="77777777" w:rsidR="00A90753" w:rsidRPr="00245D29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Helps our</w:t>
            </w:r>
            <w:r w:rsidRPr="00245D29">
              <w:rPr>
                <w:rFonts w:cs="Arial"/>
                <w:szCs w:val="18"/>
                <w:lang w:val="en-US"/>
              </w:rPr>
              <w:t xml:space="preserve"> Sabbatical Officers to develop and shine, making the most of their time as off</w:t>
            </w:r>
            <w:r>
              <w:rPr>
                <w:rFonts w:cs="Arial"/>
                <w:szCs w:val="18"/>
                <w:lang w:val="en-US"/>
              </w:rPr>
              <w:t>icers in a way that benefits our students’ u</w:t>
            </w:r>
            <w:r w:rsidRPr="00245D29">
              <w:rPr>
                <w:rFonts w:cs="Arial"/>
                <w:szCs w:val="18"/>
                <w:lang w:val="en-US"/>
              </w:rPr>
              <w:t>nion</w:t>
            </w:r>
          </w:p>
          <w:p w14:paraId="7B9CC08D" w14:textId="77777777" w:rsidR="00A90753" w:rsidRPr="00245D29" w:rsidRDefault="00A90753" w:rsidP="00B81335">
            <w:pPr>
              <w:adjustRightInd/>
              <w:snapToGrid/>
              <w:ind w:left="360"/>
              <w:contextualSpacing/>
              <w:rPr>
                <w:rFonts w:cs="Arial"/>
                <w:i/>
                <w:szCs w:val="18"/>
                <w:lang w:val="en-US"/>
              </w:rPr>
            </w:pPr>
          </w:p>
        </w:tc>
      </w:tr>
      <w:tr w:rsidR="00A90753" w:rsidRPr="001816E4" w14:paraId="7C9CB3FF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7AB9" w14:textId="77777777" w:rsidR="00A90753" w:rsidRPr="00245D29" w:rsidRDefault="00A90753" w:rsidP="00B81335">
            <w:pPr>
              <w:rPr>
                <w:rFonts w:ascii="Arial" w:hAnsi="Arial" w:cs="Arial"/>
                <w:color w:val="00B0F0"/>
                <w:sz w:val="36"/>
                <w:szCs w:val="16"/>
              </w:rPr>
            </w:pPr>
          </w:p>
          <w:p w14:paraId="5657C9FF" w14:textId="77777777" w:rsidR="00A90753" w:rsidRPr="00245D29" w:rsidRDefault="00A90753" w:rsidP="00B81335">
            <w:pPr>
              <w:jc w:val="center"/>
              <w:rPr>
                <w:rFonts w:cs="Arial"/>
                <w:i/>
                <w:color w:val="00B0F0"/>
                <w:sz w:val="22"/>
                <w:szCs w:val="22"/>
                <w:lang w:val="en-US"/>
              </w:rPr>
            </w:pPr>
            <w:r w:rsidRPr="00245D29">
              <w:rPr>
                <w:rFonts w:ascii="Arial" w:hAnsi="Arial" w:cs="Arial"/>
                <w:color w:val="00B0F0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1DB9" w14:textId="77777777" w:rsidR="00A90753" w:rsidRPr="00245D29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2399ECC5" w14:textId="77777777" w:rsidR="00A90753" w:rsidRPr="00245D29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245D29">
              <w:rPr>
                <w:rFonts w:cs="Arial"/>
                <w:szCs w:val="18"/>
              </w:rPr>
              <w:t>Unwillingness to engage with the legi</w:t>
            </w:r>
            <w:r>
              <w:rPr>
                <w:rFonts w:cs="Arial"/>
                <w:szCs w:val="18"/>
              </w:rPr>
              <w:t>timate political concerns of our</w:t>
            </w:r>
            <w:r w:rsidRPr="00245D29">
              <w:rPr>
                <w:rFonts w:cs="Arial"/>
                <w:szCs w:val="18"/>
              </w:rPr>
              <w:t xml:space="preserve"> Sabbatical Officers</w:t>
            </w:r>
          </w:p>
          <w:p w14:paraId="631CFBA3" w14:textId="77777777" w:rsidR="00A90753" w:rsidRPr="00245D29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245D29">
              <w:rPr>
                <w:rFonts w:cs="Arial"/>
                <w:szCs w:val="18"/>
              </w:rPr>
              <w:t>Acts to s</w:t>
            </w:r>
            <w:r>
              <w:rPr>
                <w:rFonts w:cs="Arial"/>
                <w:szCs w:val="18"/>
              </w:rPr>
              <w:t>ide-line the contribution of our</w:t>
            </w:r>
            <w:r w:rsidRPr="00245D29">
              <w:rPr>
                <w:rFonts w:cs="Arial"/>
                <w:szCs w:val="18"/>
              </w:rPr>
              <w:t xml:space="preserve"> Sabbatical Officers to the cur</w:t>
            </w:r>
            <w:r>
              <w:rPr>
                <w:rFonts w:cs="Arial"/>
                <w:szCs w:val="18"/>
              </w:rPr>
              <w:t>rent and future direction of our students’ u</w:t>
            </w:r>
            <w:r w:rsidRPr="00245D29">
              <w:rPr>
                <w:rFonts w:cs="Arial"/>
                <w:szCs w:val="18"/>
              </w:rPr>
              <w:t>nion</w:t>
            </w:r>
          </w:p>
          <w:p w14:paraId="69EE78C9" w14:textId="77777777" w:rsidR="00A90753" w:rsidRPr="00245D29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22B23CF1" w14:textId="77777777" w:rsidR="00A90753" w:rsidRDefault="00A90753" w:rsidP="00A90753">
      <w:pPr>
        <w:adjustRightInd/>
        <w:snapToGrid/>
        <w:spacing w:line="240" w:lineRule="auto"/>
      </w:pPr>
    </w:p>
    <w:p w14:paraId="2AD8B468" w14:textId="77777777" w:rsidR="00A90753" w:rsidRDefault="00A90753" w:rsidP="00A90753">
      <w:pPr>
        <w:adjustRightInd/>
        <w:snapToGrid/>
        <w:spacing w:line="240" w:lineRule="auto"/>
      </w:pPr>
    </w:p>
    <w:p w14:paraId="568DBEDD" w14:textId="77777777" w:rsidR="00A90753" w:rsidRDefault="00A90753" w:rsidP="00A90753">
      <w:pPr>
        <w:adjustRightInd/>
        <w:snapToGrid/>
        <w:spacing w:line="240" w:lineRule="auto"/>
      </w:pPr>
    </w:p>
    <w:p w14:paraId="16E01042" w14:textId="77777777" w:rsidR="00A90753" w:rsidRDefault="00A90753" w:rsidP="00A90753">
      <w:pPr>
        <w:adjustRightInd/>
        <w:snapToGrid/>
        <w:spacing w:line="240" w:lineRule="auto"/>
      </w:pPr>
    </w:p>
    <w:p w14:paraId="2CDC8400" w14:textId="77777777" w:rsidR="00A90753" w:rsidRDefault="00A90753" w:rsidP="00A90753">
      <w:pPr>
        <w:adjustRightInd/>
        <w:snapToGrid/>
        <w:spacing w:line="240" w:lineRule="auto"/>
      </w:pPr>
    </w:p>
    <w:p w14:paraId="22C0CD8B" w14:textId="77777777" w:rsidR="00A90753" w:rsidRDefault="00A90753" w:rsidP="00A90753">
      <w:pPr>
        <w:adjustRightInd/>
        <w:snapToGrid/>
        <w:spacing w:line="240" w:lineRule="auto"/>
      </w:pPr>
    </w:p>
    <w:p w14:paraId="599A034B" w14:textId="77777777" w:rsidR="00A90753" w:rsidRDefault="00A90753" w:rsidP="00A90753">
      <w:pPr>
        <w:adjustRightInd/>
        <w:snapToGrid/>
        <w:spacing w:line="240" w:lineRule="auto"/>
        <w:sectPr w:rsidR="00A90753" w:rsidSect="00A90753">
          <w:endnotePr>
            <w:numFmt w:val="decimal"/>
          </w:endnotePr>
          <w:pgSz w:w="11906" w:h="16838" w:code="9"/>
          <w:pgMar w:top="1559" w:right="1985" w:bottom="1508" w:left="794" w:header="227" w:footer="420" w:gutter="0"/>
          <w:cols w:space="369"/>
          <w:docGrid w:linePitch="360"/>
        </w:sectPr>
      </w:pPr>
    </w:p>
    <w:p w14:paraId="047D3E20" w14:textId="77777777" w:rsidR="00A90753" w:rsidRDefault="00A90753" w:rsidP="00A90753">
      <w:pPr>
        <w:adjustRightInd/>
        <w:snapToGrid/>
        <w:spacing w:line="240" w:lineRule="auto"/>
      </w:pPr>
    </w:p>
    <w:p w14:paraId="53C4F7FD" w14:textId="77777777" w:rsidR="00A90753" w:rsidRDefault="00A90753" w:rsidP="00A90753">
      <w:pPr>
        <w:adjustRightInd/>
        <w:snapToGrid/>
        <w:spacing w:line="240" w:lineRule="auto"/>
      </w:pPr>
    </w:p>
    <w:p w14:paraId="466A7EC0" w14:textId="77777777" w:rsidR="00A90753" w:rsidRDefault="00A90753" w:rsidP="00A90753">
      <w:pPr>
        <w:adjustRightInd/>
        <w:snapToGrid/>
        <w:spacing w:line="240" w:lineRule="auto"/>
      </w:pPr>
    </w:p>
    <w:p w14:paraId="7E8D5D6B" w14:textId="77777777" w:rsidR="00A90753" w:rsidRDefault="00A90753" w:rsidP="00A90753">
      <w:pPr>
        <w:adjustRightInd/>
        <w:snapToGrid/>
        <w:spacing w:line="240" w:lineRule="auto"/>
      </w:pPr>
    </w:p>
    <w:p w14:paraId="1045D1A1" w14:textId="77777777" w:rsidR="00A90753" w:rsidRDefault="00A90753" w:rsidP="00A90753">
      <w:pPr>
        <w:adjustRightInd/>
        <w:snapToGrid/>
        <w:spacing w:line="240" w:lineRule="auto"/>
      </w:pPr>
    </w:p>
    <w:p w14:paraId="6187B56C" w14:textId="77777777" w:rsidR="00A90753" w:rsidRDefault="00A90753" w:rsidP="00A90753">
      <w:pPr>
        <w:adjustRightInd/>
        <w:snapToGrid/>
        <w:spacing w:line="240" w:lineRule="auto"/>
      </w:pPr>
    </w:p>
    <w:p w14:paraId="2E47E952" w14:textId="77777777" w:rsidR="00A90753" w:rsidRDefault="00A90753" w:rsidP="00A90753">
      <w:pPr>
        <w:adjustRightInd/>
        <w:snapToGrid/>
        <w:spacing w:line="240" w:lineRule="auto"/>
      </w:pPr>
    </w:p>
    <w:p w14:paraId="17CEB6A6" w14:textId="77777777" w:rsidR="00A90753" w:rsidRDefault="00A90753" w:rsidP="00A90753">
      <w:pPr>
        <w:adjustRightInd/>
        <w:snapToGrid/>
        <w:spacing w:line="240" w:lineRule="auto"/>
      </w:pPr>
    </w:p>
    <w:p w14:paraId="7041B932" w14:textId="77777777" w:rsidR="00A90753" w:rsidRDefault="00A90753" w:rsidP="00A90753">
      <w:pPr>
        <w:adjustRightInd/>
        <w:snapToGrid/>
        <w:spacing w:line="240" w:lineRule="auto"/>
      </w:pPr>
    </w:p>
    <w:p w14:paraId="246AAA87" w14:textId="77777777" w:rsidR="00A90753" w:rsidRDefault="00A90753" w:rsidP="00A90753">
      <w:pPr>
        <w:adjustRightInd/>
        <w:snapToGrid/>
        <w:spacing w:line="240" w:lineRule="auto"/>
      </w:pPr>
    </w:p>
    <w:p w14:paraId="2B1CBE28" w14:textId="77777777" w:rsidR="00A90753" w:rsidRDefault="00A90753" w:rsidP="00A90753">
      <w:pPr>
        <w:adjustRightInd/>
        <w:snapToGrid/>
        <w:spacing w:line="240" w:lineRule="auto"/>
      </w:pPr>
    </w:p>
    <w:p w14:paraId="08B7D874" w14:textId="77777777" w:rsidR="00A90753" w:rsidRDefault="00A90753" w:rsidP="00A90753">
      <w:pPr>
        <w:adjustRightInd/>
        <w:snapToGrid/>
        <w:spacing w:line="240" w:lineRule="auto"/>
      </w:pPr>
    </w:p>
    <w:p w14:paraId="0FF79E67" w14:textId="77777777" w:rsidR="00A90753" w:rsidRDefault="00A90753" w:rsidP="00A90753">
      <w:pPr>
        <w:adjustRightInd/>
        <w:snapToGrid/>
        <w:spacing w:line="240" w:lineRule="auto"/>
      </w:pPr>
    </w:p>
    <w:p w14:paraId="29849B1A" w14:textId="77777777" w:rsidR="00A90753" w:rsidRDefault="00A90753" w:rsidP="00A90753">
      <w:pPr>
        <w:adjustRightInd/>
        <w:snapToGrid/>
        <w:rPr>
          <w:rFonts w:cs="Arial"/>
          <w:b/>
          <w:color w:val="B2A1C7" w:themeColor="accent4" w:themeTint="99"/>
          <w:sz w:val="20"/>
        </w:rPr>
      </w:pPr>
    </w:p>
    <w:p w14:paraId="5F3F0B6F" w14:textId="77777777" w:rsidR="00A90753" w:rsidRPr="00245D29" w:rsidRDefault="00A90753" w:rsidP="00A90753">
      <w:pPr>
        <w:adjustRightInd/>
        <w:snapToGrid/>
        <w:rPr>
          <w:rFonts w:cs="Arial"/>
          <w:b/>
          <w:color w:val="B2A1C7" w:themeColor="accent4" w:themeTint="99"/>
          <w:sz w:val="20"/>
        </w:rPr>
      </w:pPr>
      <w:r>
        <w:rPr>
          <w:rFonts w:cs="Arial"/>
          <w:b/>
          <w:color w:val="B2A1C7" w:themeColor="accent4" w:themeTint="99"/>
          <w:sz w:val="20"/>
        </w:rPr>
        <w:t>ROLE SPECIFIC COMPETENCY: FOR MANAGERS ONLY</w:t>
      </w:r>
    </w:p>
    <w:p w14:paraId="10A69D1C" w14:textId="77777777" w:rsidR="00A90753" w:rsidRDefault="00A90753" w:rsidP="00A90753">
      <w:pPr>
        <w:adjustRightInd/>
        <w:snapToGrid/>
        <w:spacing w:line="240" w:lineRule="auto"/>
      </w:pPr>
    </w:p>
    <w:p w14:paraId="62E5F158" w14:textId="77777777" w:rsidR="00A90753" w:rsidRDefault="00A90753" w:rsidP="00A90753">
      <w:pPr>
        <w:adjustRightInd/>
        <w:snapToGrid/>
        <w:rPr>
          <w:rFonts w:cs="Arial"/>
          <w:b/>
          <w:color w:val="00B0F0"/>
          <w:sz w:val="20"/>
        </w:rPr>
      </w:pPr>
      <w:r>
        <w:rPr>
          <w:rFonts w:cs="Arial"/>
          <w:b/>
          <w:noProof/>
          <w:color w:val="00B0F0"/>
          <w:sz w:val="20"/>
          <w:lang w:eastAsia="en-GB"/>
        </w:rPr>
        <w:drawing>
          <wp:anchor distT="0" distB="0" distL="114300" distR="114300" simplePos="0" relativeHeight="251666432" behindDoc="0" locked="0" layoutInCell="1" allowOverlap="1" wp14:anchorId="7DC9B5BB" wp14:editId="3E4DD0E1">
            <wp:simplePos x="0" y="0"/>
            <wp:positionH relativeFrom="column">
              <wp:posOffset>-110490</wp:posOffset>
            </wp:positionH>
            <wp:positionV relativeFrom="paragraph">
              <wp:posOffset>41275</wp:posOffset>
            </wp:positionV>
            <wp:extent cx="2932430" cy="535940"/>
            <wp:effectExtent l="0" t="0" r="1270" b="0"/>
            <wp:wrapSquare wrapText="bothSides"/>
            <wp:docPr id="690" name="Pictur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8A353" w14:textId="77777777" w:rsidR="00A90753" w:rsidRDefault="00A90753" w:rsidP="00A90753">
      <w:pPr>
        <w:adjustRightInd/>
        <w:snapToGrid/>
        <w:rPr>
          <w:rFonts w:cs="Arial"/>
          <w:b/>
          <w:color w:val="00B0F0"/>
          <w:sz w:val="20"/>
        </w:rPr>
      </w:pPr>
    </w:p>
    <w:p w14:paraId="0B4E5F47" w14:textId="77777777" w:rsidR="00A90753" w:rsidRDefault="00A90753" w:rsidP="00A90753">
      <w:pPr>
        <w:adjustRightInd/>
        <w:snapToGrid/>
        <w:rPr>
          <w:rFonts w:cs="Arial"/>
          <w:b/>
          <w:color w:val="00B0F0"/>
          <w:sz w:val="20"/>
        </w:rPr>
      </w:pPr>
    </w:p>
    <w:p w14:paraId="58A9DC24" w14:textId="77777777" w:rsidR="00A90753" w:rsidRDefault="00A90753" w:rsidP="00A90753">
      <w:pPr>
        <w:adjustRightInd/>
        <w:snapToGrid/>
        <w:rPr>
          <w:rFonts w:cs="Arial"/>
          <w:b/>
          <w:color w:val="00B0F0"/>
          <w:sz w:val="20"/>
        </w:rPr>
      </w:pPr>
    </w:p>
    <w:p w14:paraId="076F3782" w14:textId="77777777" w:rsidR="00A90753" w:rsidRPr="00245D29" w:rsidRDefault="00A90753" w:rsidP="00A90753">
      <w:pPr>
        <w:adjustRightInd/>
        <w:snapToGrid/>
        <w:rPr>
          <w:rFonts w:cs="Arial"/>
          <w:b/>
          <w:color w:val="B2A1C7" w:themeColor="accent4" w:themeTint="99"/>
          <w:sz w:val="20"/>
        </w:rPr>
      </w:pPr>
      <w:r w:rsidRPr="00245D29">
        <w:rPr>
          <w:rFonts w:cs="Arial"/>
          <w:b/>
          <w:color w:val="B2A1C7" w:themeColor="accent4" w:themeTint="99"/>
          <w:sz w:val="20"/>
        </w:rPr>
        <w:t xml:space="preserve">Actively leads, establishes expectations, accountabilities, purpose and vision, creating an environment where others can achieve optimal performance  </w:t>
      </w:r>
    </w:p>
    <w:p w14:paraId="50B13551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p w14:paraId="39573C05" w14:textId="77777777" w:rsidR="00A90753" w:rsidRDefault="00A90753" w:rsidP="00A90753">
      <w:pPr>
        <w:adjustRightInd/>
        <w:snapToGrid/>
        <w:rPr>
          <w:b/>
          <w:color w:val="EEECE1" w:themeColor="background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8914"/>
      </w:tblGrid>
      <w:tr w:rsidR="00A90753" w:rsidRPr="001816E4" w14:paraId="3CA12CD9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2A1C7" w:themeFill="accent4" w:themeFillTint="99"/>
          </w:tcPr>
          <w:p w14:paraId="62A64C41" w14:textId="77777777" w:rsidR="00A90753" w:rsidRPr="001816E4" w:rsidRDefault="00A90753" w:rsidP="00B81335">
            <w:pPr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Level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2A1C7" w:themeFill="accent4" w:themeFillTint="99"/>
          </w:tcPr>
          <w:p w14:paraId="20C83B8C" w14:textId="77777777" w:rsidR="00A90753" w:rsidRPr="001816E4" w:rsidRDefault="00A90753" w:rsidP="00B81335">
            <w:pPr>
              <w:spacing w:line="240" w:lineRule="auto"/>
              <w:ind w:left="360"/>
              <w:rPr>
                <w:rFonts w:cs="Arial"/>
                <w:b/>
                <w:color w:val="auto"/>
                <w:sz w:val="22"/>
                <w:lang w:val="en-US"/>
              </w:rPr>
            </w:pPr>
            <w:r w:rsidRPr="001816E4">
              <w:rPr>
                <w:rFonts w:cs="Arial"/>
                <w:b/>
                <w:color w:val="auto"/>
                <w:sz w:val="22"/>
                <w:lang w:val="en-US"/>
              </w:rPr>
              <w:t>Indicators</w:t>
            </w:r>
          </w:p>
        </w:tc>
      </w:tr>
      <w:tr w:rsidR="00A90753" w:rsidRPr="001816E4" w14:paraId="01F5B498" w14:textId="77777777" w:rsidTr="00B81335"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4326" w14:textId="77777777" w:rsidR="00A90753" w:rsidRPr="00245D29" w:rsidRDefault="00A90753" w:rsidP="00B81335">
            <w:pPr>
              <w:rPr>
                <w:rFonts w:cs="Arial"/>
                <w:color w:val="B2A1C7" w:themeColor="accent4" w:themeTint="99"/>
                <w:sz w:val="32"/>
                <w:szCs w:val="32"/>
                <w:lang w:val="en-US"/>
              </w:rPr>
            </w:pPr>
          </w:p>
          <w:p w14:paraId="1F16B2C4" w14:textId="77777777" w:rsidR="00A90753" w:rsidRPr="00245D29" w:rsidRDefault="00A90753" w:rsidP="00B81335">
            <w:pPr>
              <w:rPr>
                <w:rFonts w:cs="Arial"/>
                <w:color w:val="B2A1C7" w:themeColor="accent4" w:themeTint="99"/>
                <w:sz w:val="32"/>
                <w:szCs w:val="32"/>
                <w:lang w:val="en-US"/>
              </w:rPr>
            </w:pPr>
          </w:p>
          <w:p w14:paraId="44D4D841" w14:textId="77777777" w:rsidR="00A90753" w:rsidRPr="00245D29" w:rsidRDefault="00A90753" w:rsidP="00B81335">
            <w:pPr>
              <w:jc w:val="center"/>
              <w:rPr>
                <w:rFonts w:cs="Arial"/>
                <w:color w:val="B2A1C7" w:themeColor="accent4" w:themeTint="99"/>
                <w:sz w:val="32"/>
                <w:szCs w:val="32"/>
                <w:lang w:val="en-US"/>
              </w:rPr>
            </w:pPr>
            <w:r w:rsidRPr="00245D29">
              <w:rPr>
                <w:rFonts w:cs="Arial"/>
                <w:color w:val="B2A1C7" w:themeColor="accent4" w:themeTint="99"/>
                <w:sz w:val="32"/>
                <w:szCs w:val="32"/>
                <w:lang w:val="en-US"/>
              </w:rPr>
              <w:sym w:font="Wingdings 2" w:char="F0EA"/>
            </w:r>
          </w:p>
        </w:tc>
        <w:tc>
          <w:tcPr>
            <w:tcW w:w="8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014B" w14:textId="77777777" w:rsidR="00A90753" w:rsidRPr="000F3936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21335F42" w14:textId="77777777" w:rsidR="00A90753" w:rsidRPr="000F3936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 xml:space="preserve">Role models, encourages and enables creativity and innovation </w:t>
            </w:r>
          </w:p>
          <w:p w14:paraId="4ADA259E" w14:textId="77777777" w:rsidR="00A90753" w:rsidRPr="000F3936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Stretches team members enabling them to think creatively, see a broad range of possible options and re-frame issues</w:t>
            </w:r>
          </w:p>
          <w:p w14:paraId="2DE1F28B" w14:textId="77777777" w:rsidR="00A90753" w:rsidRPr="000F3936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Promotes new ways of working that support collaboration and internal communication</w:t>
            </w:r>
          </w:p>
          <w:p w14:paraId="502297A9" w14:textId="77777777" w:rsidR="00A90753" w:rsidRPr="000F3936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Can use leadership style to meet different conditions and challenges and the needs of staff within the team</w:t>
            </w:r>
          </w:p>
          <w:p w14:paraId="5A210E14" w14:textId="77777777" w:rsidR="00A90753" w:rsidRPr="000F3936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Inspires people to go above and beyond</w:t>
            </w:r>
          </w:p>
          <w:p w14:paraId="4125ED62" w14:textId="77777777" w:rsidR="00A90753" w:rsidRPr="000F3936" w:rsidRDefault="00A90753" w:rsidP="00A90753">
            <w:pPr>
              <w:pStyle w:val="ListParagraph"/>
              <w:numPr>
                <w:ilvl w:val="0"/>
                <w:numId w:val="4"/>
              </w:numPr>
              <w:adjustRightInd/>
              <w:snapToGrid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Can clearly articulates our</w:t>
            </w:r>
            <w:r w:rsidRPr="000F3936">
              <w:rPr>
                <w:rFonts w:cs="Arial"/>
                <w:szCs w:val="18"/>
              </w:rPr>
              <w:t xml:space="preserve"> strategy and vision and</w:t>
            </w:r>
            <w:r>
              <w:rPr>
                <w:rFonts w:cs="Arial"/>
                <w:szCs w:val="18"/>
              </w:rPr>
              <w:t xml:space="preserve"> the part that their department/</w:t>
            </w:r>
            <w:r w:rsidRPr="000F3936">
              <w:rPr>
                <w:rFonts w:cs="Arial"/>
                <w:szCs w:val="18"/>
              </w:rPr>
              <w:t>team plays</w:t>
            </w:r>
          </w:p>
          <w:p w14:paraId="67109374" w14:textId="77777777" w:rsidR="00A90753" w:rsidRPr="000F3936" w:rsidRDefault="00A90753" w:rsidP="00B81335">
            <w:pPr>
              <w:adjustRightInd/>
              <w:snapToGrid/>
              <w:ind w:left="360"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25DF8B69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CA77" w14:textId="77777777" w:rsidR="00A90753" w:rsidRPr="00245D29" w:rsidRDefault="00A90753" w:rsidP="00B81335">
            <w:pPr>
              <w:rPr>
                <w:rFonts w:cs="Arial"/>
                <w:i/>
                <w:color w:val="B2A1C7" w:themeColor="accent4" w:themeTint="99"/>
                <w:sz w:val="22"/>
                <w:szCs w:val="22"/>
                <w:lang w:val="en-US"/>
              </w:rPr>
            </w:pPr>
          </w:p>
          <w:p w14:paraId="73ED0741" w14:textId="77777777" w:rsidR="00A90753" w:rsidRPr="00245D29" w:rsidRDefault="00A90753" w:rsidP="00B81335">
            <w:pPr>
              <w:rPr>
                <w:rFonts w:cs="Arial"/>
                <w:color w:val="B2A1C7" w:themeColor="accent4" w:themeTint="99"/>
                <w:sz w:val="22"/>
                <w:szCs w:val="22"/>
                <w:lang w:val="en-US"/>
              </w:rPr>
            </w:pPr>
          </w:p>
          <w:p w14:paraId="673C3927" w14:textId="77777777" w:rsidR="00A90753" w:rsidRPr="00245D29" w:rsidRDefault="00A90753" w:rsidP="00B81335">
            <w:pPr>
              <w:jc w:val="center"/>
              <w:rPr>
                <w:rFonts w:ascii="Arial" w:hAnsi="Arial" w:cs="Arial"/>
                <w:color w:val="B2A1C7" w:themeColor="accent4" w:themeTint="99"/>
                <w:sz w:val="32"/>
                <w:szCs w:val="16"/>
              </w:rPr>
            </w:pPr>
            <w:r w:rsidRPr="00245D29">
              <w:rPr>
                <w:rFonts w:ascii="Arial" w:hAnsi="Arial" w:cs="Arial"/>
                <w:b/>
                <w:color w:val="B2A1C7" w:themeColor="accent4" w:themeTint="99"/>
                <w:sz w:val="32"/>
                <w:szCs w:val="16"/>
              </w:rPr>
              <w:sym w:font="Wingdings 2" w:char="F050"/>
            </w:r>
          </w:p>
          <w:p w14:paraId="0C6986C8" w14:textId="77777777" w:rsidR="00A90753" w:rsidRPr="00245D29" w:rsidRDefault="00A90753" w:rsidP="00B81335">
            <w:pPr>
              <w:rPr>
                <w:rFonts w:cs="Arial"/>
                <w:color w:val="B2A1C7" w:themeColor="accent4" w:themeTint="99"/>
                <w:sz w:val="22"/>
                <w:szCs w:val="22"/>
                <w:lang w:val="en-US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5290" w14:textId="77777777" w:rsidR="00A90753" w:rsidRPr="000F3936" w:rsidRDefault="00A90753" w:rsidP="00B81335">
            <w:pPr>
              <w:ind w:left="360"/>
              <w:contextualSpacing/>
              <w:rPr>
                <w:rFonts w:cs="Arial"/>
                <w:szCs w:val="18"/>
              </w:rPr>
            </w:pPr>
          </w:p>
          <w:p w14:paraId="6EC04915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Recognises the responsibility to rol</w:t>
            </w:r>
            <w:r>
              <w:rPr>
                <w:rFonts w:cs="Arial"/>
                <w:szCs w:val="18"/>
              </w:rPr>
              <w:t>e model our</w:t>
            </w:r>
            <w:r w:rsidRPr="000F3936">
              <w:rPr>
                <w:rFonts w:cs="Arial"/>
                <w:szCs w:val="18"/>
              </w:rPr>
              <w:t xml:space="preserve"> values </w:t>
            </w:r>
          </w:p>
          <w:p w14:paraId="61C0A49C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Helps to create a culture in which others can shine</w:t>
            </w:r>
          </w:p>
          <w:p w14:paraId="3677E9C9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 xml:space="preserve">Takes a coaching approach in managing staff and volunteers </w:t>
            </w:r>
          </w:p>
          <w:p w14:paraId="31509A30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Maintains accountability to the team, the board, students and other key stakeholders</w:t>
            </w:r>
          </w:p>
          <w:p w14:paraId="7C37F8ED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 xml:space="preserve">Participates in and enables others to solve problems </w:t>
            </w:r>
          </w:p>
          <w:p w14:paraId="0A55A5F8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 xml:space="preserve">Is empathetic at all times </w:t>
            </w:r>
          </w:p>
          <w:p w14:paraId="12CCD6F7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Takes difficult decisions fairly and well</w:t>
            </w:r>
          </w:p>
          <w:p w14:paraId="575F7A3A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Deals quickly with unacceptable behaviours (e.g. dealing with anyone who harasses, bullies or unfairly discriminates)</w:t>
            </w:r>
          </w:p>
          <w:p w14:paraId="04E0DB44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 xml:space="preserve">Encourages active and continuous learning and talent development </w:t>
            </w:r>
          </w:p>
          <w:p w14:paraId="41486B29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Understands own leadership style and preferences and impact on staff and volunteers</w:t>
            </w:r>
          </w:p>
          <w:p w14:paraId="1243EB39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Inspires the team to achieve and deliver objectives successfully</w:t>
            </w:r>
          </w:p>
          <w:p w14:paraId="52A3AFB0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  <w:lang w:val="en-US"/>
              </w:rPr>
            </w:pPr>
            <w:r w:rsidRPr="000F3936">
              <w:rPr>
                <w:rFonts w:cs="Arial"/>
                <w:szCs w:val="18"/>
              </w:rPr>
              <w:t>Manages change effectively and positively</w:t>
            </w:r>
          </w:p>
          <w:p w14:paraId="6C97E5CD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  <w:lang w:val="en-US"/>
              </w:rPr>
            </w:pPr>
            <w:r w:rsidRPr="000F3936">
              <w:rPr>
                <w:rFonts w:cs="Arial"/>
                <w:szCs w:val="18"/>
                <w:lang w:val="en-US"/>
              </w:rPr>
              <w:t>Provides public praise and recognition to individuals and celebrates success</w:t>
            </w:r>
          </w:p>
          <w:p w14:paraId="1A57D4C6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  <w:lang w:val="en-US"/>
              </w:rPr>
            </w:pPr>
            <w:r w:rsidRPr="000F3936">
              <w:rPr>
                <w:rFonts w:cs="Arial"/>
                <w:szCs w:val="18"/>
                <w:lang w:val="en-US"/>
              </w:rPr>
              <w:t>Conduct</w:t>
            </w:r>
            <w:r>
              <w:rPr>
                <w:rFonts w:cs="Arial"/>
                <w:szCs w:val="18"/>
                <w:lang w:val="en-US"/>
              </w:rPr>
              <w:t>s</w:t>
            </w:r>
            <w:r w:rsidRPr="000F3936">
              <w:rPr>
                <w:rFonts w:cs="Arial"/>
                <w:szCs w:val="18"/>
                <w:lang w:val="en-US"/>
              </w:rPr>
              <w:t xml:space="preserve"> regular and effective 1:1’s, appraisals and team meetings</w:t>
            </w:r>
          </w:p>
          <w:p w14:paraId="368A679A" w14:textId="77777777" w:rsidR="00A90753" w:rsidRPr="000F3936" w:rsidRDefault="00A90753" w:rsidP="00A90753">
            <w:pPr>
              <w:numPr>
                <w:ilvl w:val="0"/>
                <w:numId w:val="2"/>
              </w:numPr>
              <w:adjustRightInd/>
              <w:snapToGrid/>
              <w:ind w:left="357"/>
              <w:contextualSpacing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Understands and demonstrates the ability to implement th</w:t>
            </w:r>
            <w:r>
              <w:rPr>
                <w:rFonts w:cs="Arial"/>
                <w:szCs w:val="18"/>
              </w:rPr>
              <w:t>e policies and procedures of our students’ u</w:t>
            </w:r>
            <w:r w:rsidRPr="000F3936">
              <w:rPr>
                <w:rFonts w:cs="Arial"/>
                <w:szCs w:val="18"/>
              </w:rPr>
              <w:t>nion</w:t>
            </w:r>
          </w:p>
          <w:p w14:paraId="76B55735" w14:textId="77777777" w:rsidR="00A90753" w:rsidRPr="000F3936" w:rsidRDefault="00A90753" w:rsidP="00B81335">
            <w:pPr>
              <w:adjustRightInd/>
              <w:snapToGrid/>
              <w:ind w:left="357"/>
              <w:contextualSpacing/>
              <w:rPr>
                <w:rFonts w:cs="Arial"/>
                <w:szCs w:val="18"/>
                <w:lang w:val="en-US"/>
              </w:rPr>
            </w:pPr>
          </w:p>
        </w:tc>
      </w:tr>
      <w:tr w:rsidR="00A90753" w:rsidRPr="001816E4" w14:paraId="71DEE5D3" w14:textId="77777777" w:rsidTr="00B8133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F811" w14:textId="77777777" w:rsidR="00A90753" w:rsidRPr="00245D29" w:rsidRDefault="00A90753" w:rsidP="00B81335">
            <w:pPr>
              <w:rPr>
                <w:rFonts w:ascii="Arial" w:hAnsi="Arial" w:cs="Arial"/>
                <w:color w:val="B2A1C7" w:themeColor="accent4" w:themeTint="99"/>
                <w:sz w:val="36"/>
                <w:szCs w:val="16"/>
              </w:rPr>
            </w:pPr>
          </w:p>
          <w:p w14:paraId="29804B24" w14:textId="77777777" w:rsidR="00A90753" w:rsidRPr="00245D29" w:rsidRDefault="00A90753" w:rsidP="00B81335">
            <w:pPr>
              <w:jc w:val="center"/>
              <w:rPr>
                <w:rFonts w:cs="Arial"/>
                <w:i/>
                <w:color w:val="B2A1C7" w:themeColor="accent4" w:themeTint="99"/>
                <w:sz w:val="22"/>
                <w:szCs w:val="22"/>
                <w:lang w:val="en-US"/>
              </w:rPr>
            </w:pPr>
            <w:r w:rsidRPr="00245D29">
              <w:rPr>
                <w:rFonts w:ascii="Arial" w:hAnsi="Arial" w:cs="Arial"/>
                <w:color w:val="B2A1C7" w:themeColor="accent4" w:themeTint="99"/>
                <w:sz w:val="28"/>
                <w:szCs w:val="16"/>
              </w:rPr>
              <w:sym w:font="Wingdings 2" w:char="F0D2"/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8F0" w14:textId="77777777" w:rsidR="00A90753" w:rsidRPr="000F3936" w:rsidRDefault="00A90753" w:rsidP="00B81335">
            <w:pPr>
              <w:ind w:left="360"/>
              <w:rPr>
                <w:rFonts w:cs="Arial"/>
                <w:szCs w:val="18"/>
                <w:lang w:val="en-US"/>
              </w:rPr>
            </w:pPr>
          </w:p>
          <w:p w14:paraId="64F99641" w14:textId="77777777" w:rsidR="00A90753" w:rsidRPr="000F3936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Fails to consider the bigger picture</w:t>
            </w:r>
          </w:p>
          <w:p w14:paraId="56061800" w14:textId="77777777" w:rsidR="00A90753" w:rsidRPr="000F3936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 xml:space="preserve">Does not retain the respect of the team </w:t>
            </w:r>
          </w:p>
          <w:p w14:paraId="42D3906A" w14:textId="77777777" w:rsidR="00A90753" w:rsidRPr="000F3936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Functions as an individual but not as a member of the team</w:t>
            </w:r>
          </w:p>
          <w:p w14:paraId="4958193C" w14:textId="77777777" w:rsidR="00A90753" w:rsidRPr="000F3936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</w:rPr>
            </w:pPr>
            <w:r w:rsidRPr="000F3936">
              <w:rPr>
                <w:rFonts w:cs="Arial"/>
                <w:szCs w:val="18"/>
              </w:rPr>
              <w:t>Does not carry their fair share of the workload</w:t>
            </w:r>
          </w:p>
          <w:p w14:paraId="53CCEDC2" w14:textId="77777777" w:rsidR="00A90753" w:rsidRPr="000F3936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0F3936">
              <w:rPr>
                <w:rFonts w:cs="Arial"/>
                <w:szCs w:val="18"/>
              </w:rPr>
              <w:t>Is unreliable</w:t>
            </w:r>
          </w:p>
          <w:p w14:paraId="77CA18F2" w14:textId="77777777" w:rsidR="00A90753" w:rsidRPr="000F3936" w:rsidRDefault="00A90753" w:rsidP="00A90753">
            <w:pPr>
              <w:numPr>
                <w:ilvl w:val="0"/>
                <w:numId w:val="3"/>
              </w:numPr>
              <w:adjustRightInd/>
              <w:snapToGrid/>
              <w:ind w:left="357"/>
              <w:rPr>
                <w:rFonts w:cs="Arial"/>
                <w:szCs w:val="18"/>
                <w:lang w:val="en-US"/>
              </w:rPr>
            </w:pPr>
            <w:r w:rsidRPr="000F3936">
              <w:rPr>
                <w:rFonts w:cs="Arial"/>
                <w:szCs w:val="18"/>
                <w:lang w:val="en-US"/>
              </w:rPr>
              <w:t>Does not display empathy</w:t>
            </w:r>
          </w:p>
          <w:p w14:paraId="1F2BE437" w14:textId="77777777" w:rsidR="00A90753" w:rsidRPr="000F3936" w:rsidRDefault="00A90753" w:rsidP="00B81335">
            <w:pPr>
              <w:adjustRightInd/>
              <w:snapToGrid/>
              <w:ind w:left="357"/>
              <w:rPr>
                <w:rFonts w:cs="Arial"/>
                <w:szCs w:val="18"/>
              </w:rPr>
            </w:pPr>
          </w:p>
        </w:tc>
      </w:tr>
    </w:tbl>
    <w:p w14:paraId="0F23B34F" w14:textId="77777777" w:rsidR="00A90753" w:rsidRDefault="00A90753" w:rsidP="00A90753">
      <w:pPr>
        <w:adjustRightInd/>
        <w:snapToGrid/>
        <w:spacing w:line="240" w:lineRule="auto"/>
      </w:pPr>
    </w:p>
    <w:p w14:paraId="67A2A7A7" w14:textId="77777777" w:rsidR="00A90753" w:rsidRDefault="00A90753" w:rsidP="00A90753">
      <w:pPr>
        <w:adjustRightInd/>
        <w:snapToGrid/>
        <w:spacing w:line="240" w:lineRule="auto"/>
      </w:pPr>
    </w:p>
    <w:p w14:paraId="66069638" w14:textId="77777777" w:rsidR="002004C2" w:rsidRPr="002004C2" w:rsidRDefault="002004C2" w:rsidP="002004C2">
      <w:pPr>
        <w:jc w:val="both"/>
      </w:pPr>
    </w:p>
    <w:sectPr w:rsidR="002004C2" w:rsidRPr="002004C2" w:rsidSect="00DE653A">
      <w:endnotePr>
        <w:numFmt w:val="decimal"/>
      </w:endnotePr>
      <w:type w:val="continuous"/>
      <w:pgSz w:w="11906" w:h="16838" w:code="9"/>
      <w:pgMar w:top="1559" w:right="1985" w:bottom="1508" w:left="794" w:header="227" w:footer="420" w:gutter="0"/>
      <w:cols w:space="3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5895"/>
    <w:multiLevelType w:val="hybridMultilevel"/>
    <w:tmpl w:val="B106E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04D3D"/>
    <w:multiLevelType w:val="hybridMultilevel"/>
    <w:tmpl w:val="EFFC5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116BB"/>
    <w:multiLevelType w:val="hybridMultilevel"/>
    <w:tmpl w:val="312C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13EAC"/>
    <w:multiLevelType w:val="hybridMultilevel"/>
    <w:tmpl w:val="CE948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71CAF"/>
    <w:multiLevelType w:val="hybridMultilevel"/>
    <w:tmpl w:val="35D0C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53"/>
    <w:rsid w:val="001335FD"/>
    <w:rsid w:val="002004C2"/>
    <w:rsid w:val="00216710"/>
    <w:rsid w:val="002D48E8"/>
    <w:rsid w:val="00570481"/>
    <w:rsid w:val="00A90753"/>
    <w:rsid w:val="00D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C6402"/>
  <w15:docId w15:val="{13015A19-66C2-488A-9AE5-31EC1E9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753"/>
    <w:pPr>
      <w:adjustRightInd w:val="0"/>
      <w:snapToGrid w:val="0"/>
      <w:spacing w:line="260" w:lineRule="exact"/>
    </w:pPr>
    <w:rPr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4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4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4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4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4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4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4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4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4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4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4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48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48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4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48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48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4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04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04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4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7048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70481"/>
    <w:rPr>
      <w:b/>
      <w:bCs/>
    </w:rPr>
  </w:style>
  <w:style w:type="character" w:styleId="Emphasis">
    <w:name w:val="Emphasis"/>
    <w:basedOn w:val="DefaultParagraphFont"/>
    <w:uiPriority w:val="20"/>
    <w:qFormat/>
    <w:rsid w:val="005704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0481"/>
    <w:rPr>
      <w:szCs w:val="32"/>
    </w:rPr>
  </w:style>
  <w:style w:type="paragraph" w:styleId="ListParagraph">
    <w:name w:val="List Paragraph"/>
    <w:basedOn w:val="Normal"/>
    <w:uiPriority w:val="34"/>
    <w:qFormat/>
    <w:rsid w:val="005704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04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04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81"/>
    <w:rPr>
      <w:b/>
      <w:i/>
      <w:sz w:val="24"/>
    </w:rPr>
  </w:style>
  <w:style w:type="character" w:styleId="SubtleEmphasis">
    <w:name w:val="Subtle Emphasis"/>
    <w:uiPriority w:val="19"/>
    <w:qFormat/>
    <w:rsid w:val="0057048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048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048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048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04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4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 Group</Company>
  <LinksUpToDate>false</LinksUpToDate>
  <CharactersWithSpaces>12241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 ORG</dc:creator>
  <cp:lastModifiedBy>Alison Hibben</cp:lastModifiedBy>
  <cp:revision>2</cp:revision>
  <dcterms:created xsi:type="dcterms:W3CDTF">2015-07-13T13:17:00Z</dcterms:created>
  <dcterms:modified xsi:type="dcterms:W3CDTF">2015-07-13T13:17:00Z</dcterms:modified>
</cp:coreProperties>
</file>